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FC" w:rsidRPr="00554053" w:rsidRDefault="007B3BFC" w:rsidP="007B3BFC">
      <w:pPr>
        <w:jc w:val="center"/>
        <w:rPr>
          <w:b/>
        </w:rPr>
      </w:pPr>
      <w:r w:rsidRPr="00554053">
        <w:rPr>
          <w:b/>
        </w:rPr>
        <w:t>Sauk Valley Community College</w:t>
      </w:r>
    </w:p>
    <w:p w:rsidR="007B3BFC" w:rsidRPr="00554053" w:rsidRDefault="007B3BFC" w:rsidP="007B3BFC">
      <w:pPr>
        <w:jc w:val="center"/>
        <w:rPr>
          <w:b/>
        </w:rPr>
      </w:pPr>
      <w:r w:rsidRPr="00554053">
        <w:rPr>
          <w:b/>
        </w:rPr>
        <w:t>April 24, 2017</w:t>
      </w:r>
    </w:p>
    <w:p w:rsidR="007B3BFC" w:rsidRPr="00554053" w:rsidRDefault="007B3BFC" w:rsidP="007B3BFC">
      <w:pPr>
        <w:jc w:val="center"/>
        <w:rPr>
          <w:b/>
        </w:rPr>
      </w:pPr>
    </w:p>
    <w:p w:rsidR="007B3BFC" w:rsidRPr="00554053" w:rsidRDefault="007B3BFC" w:rsidP="007B3BFC">
      <w:pPr>
        <w:jc w:val="right"/>
      </w:pPr>
      <w:r w:rsidRPr="00364532">
        <w:rPr>
          <w:b/>
          <w:u w:val="single"/>
        </w:rPr>
        <w:t>Action Item 6.6</w:t>
      </w:r>
      <w:r w:rsidRPr="00554053">
        <w:rPr>
          <w:b/>
          <w:u w:val="single"/>
        </w:rPr>
        <w:t xml:space="preserve"> </w:t>
      </w:r>
    </w:p>
    <w:p w:rsidR="007B3BFC" w:rsidRPr="00554053" w:rsidRDefault="007B3BFC" w:rsidP="007B3BFC"/>
    <w:p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Topic:</w:t>
      </w:r>
      <w:r w:rsidRPr="00554053">
        <w:rPr>
          <w:b/>
        </w:rPr>
        <w:tab/>
      </w:r>
      <w:proofErr w:type="spellStart"/>
      <w:r w:rsidRPr="00554053">
        <w:rPr>
          <w:b/>
        </w:rPr>
        <w:t>Laerdal</w:t>
      </w:r>
      <w:proofErr w:type="spellEnd"/>
      <w:r w:rsidRPr="00554053">
        <w:rPr>
          <w:b/>
        </w:rPr>
        <w:t xml:space="preserve"> </w:t>
      </w:r>
      <w:proofErr w:type="spellStart"/>
      <w:r w:rsidRPr="00554053">
        <w:rPr>
          <w:b/>
        </w:rPr>
        <w:t>SimView</w:t>
      </w:r>
      <w:proofErr w:type="spellEnd"/>
      <w:r w:rsidRPr="00554053">
        <w:rPr>
          <w:b/>
        </w:rPr>
        <w:t xml:space="preserve"> Equipment</w:t>
      </w:r>
    </w:p>
    <w:p w:rsidR="007B3BFC" w:rsidRPr="00554053" w:rsidRDefault="007B3BFC" w:rsidP="007B3BFC">
      <w:pPr>
        <w:ind w:left="2160" w:hanging="2160"/>
        <w:rPr>
          <w:b/>
        </w:rPr>
      </w:pPr>
    </w:p>
    <w:p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Strategic Direction:  Goal 1, Objective 2 – Be responsive to community needs by offering new and appropriate academic programs and classes</w:t>
      </w:r>
    </w:p>
    <w:p w:rsidR="007B3BFC" w:rsidRPr="00554053" w:rsidRDefault="007B3BFC" w:rsidP="007B3BFC">
      <w:pPr>
        <w:ind w:left="2160" w:hanging="2160"/>
        <w:rPr>
          <w:b/>
        </w:rPr>
      </w:pPr>
    </w:p>
    <w:p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Presented By:</w:t>
      </w:r>
      <w:r w:rsidRPr="00554053">
        <w:rPr>
          <w:b/>
        </w:rPr>
        <w:tab/>
        <w:t xml:space="preserve">Dr. David </w:t>
      </w:r>
      <w:proofErr w:type="spellStart"/>
      <w:r w:rsidRPr="00554053">
        <w:rPr>
          <w:b/>
        </w:rPr>
        <w:t>Hellmich</w:t>
      </w:r>
      <w:proofErr w:type="spellEnd"/>
      <w:r w:rsidRPr="00554053">
        <w:rPr>
          <w:b/>
        </w:rPr>
        <w:t xml:space="preserve"> and Dr. John </w:t>
      </w:r>
      <w:proofErr w:type="spellStart"/>
      <w:r w:rsidRPr="00554053">
        <w:rPr>
          <w:b/>
        </w:rPr>
        <w:t>Mandrell</w:t>
      </w:r>
      <w:proofErr w:type="spellEnd"/>
    </w:p>
    <w:p w:rsidR="007B3BFC" w:rsidRPr="00554053" w:rsidRDefault="007B3BFC" w:rsidP="007B3BFC">
      <w:pPr>
        <w:rPr>
          <w:b/>
        </w:rPr>
      </w:pPr>
    </w:p>
    <w:p w:rsidR="007B3BFC" w:rsidRPr="00554053" w:rsidRDefault="007B3BFC" w:rsidP="007B3BFC">
      <w:pPr>
        <w:rPr>
          <w:b/>
        </w:rPr>
      </w:pPr>
      <w:r w:rsidRPr="00554053">
        <w:rPr>
          <w:b/>
        </w:rPr>
        <w:t>Presentation:</w:t>
      </w:r>
      <w:r w:rsidRPr="00554053">
        <w:rPr>
          <w:b/>
        </w:rPr>
        <w:tab/>
      </w:r>
    </w:p>
    <w:p w:rsidR="007B3BFC" w:rsidRPr="00554053" w:rsidRDefault="007B3BFC" w:rsidP="007B3BFC">
      <w:r w:rsidRPr="00554053">
        <w:rPr>
          <w:b/>
        </w:rPr>
        <w:tab/>
      </w:r>
      <w:r w:rsidRPr="00554053">
        <w:t>In the College’s health clinical areas, the use o</w:t>
      </w:r>
      <w:r>
        <w:t xml:space="preserve">f simulators </w:t>
      </w:r>
      <w:r w:rsidRPr="00554053">
        <w:t>assist</w:t>
      </w:r>
      <w:r>
        <w:t>s</w:t>
      </w:r>
      <w:r w:rsidRPr="00554053">
        <w:t xml:space="preserve"> students due to the limit clinical experiences available to them.  Simulators mimic high stress situations and force students to utilize critical thinking skills.  </w:t>
      </w:r>
    </w:p>
    <w:p w:rsidR="007B3BFC" w:rsidRPr="00554053" w:rsidRDefault="007B3BFC" w:rsidP="007B3BFC">
      <w:r w:rsidRPr="00554053">
        <w:tab/>
      </w:r>
      <w:r>
        <w:t>In January, the B</w:t>
      </w:r>
      <w:r w:rsidRPr="00554053">
        <w:t xml:space="preserve">oard approved the purchase of Nursing Kelly and Nursing Anne from </w:t>
      </w:r>
      <w:proofErr w:type="spellStart"/>
      <w:r w:rsidRPr="00554053">
        <w:t>Lae</w:t>
      </w:r>
      <w:r>
        <w:t>rdal</w:t>
      </w:r>
      <w:proofErr w:type="spellEnd"/>
      <w:r>
        <w:t xml:space="preserve"> Medical Corporation.  The Nursing D</w:t>
      </w:r>
      <w:r w:rsidRPr="00554053">
        <w:t xml:space="preserve">epartment also needs to purchase </w:t>
      </w:r>
      <w:proofErr w:type="spellStart"/>
      <w:r w:rsidRPr="00554053">
        <w:t>SimView</w:t>
      </w:r>
      <w:proofErr w:type="spellEnd"/>
      <w:r w:rsidRPr="00554053">
        <w:t xml:space="preserve"> Server PC with analog video card, </w:t>
      </w:r>
      <w:proofErr w:type="spellStart"/>
      <w:r w:rsidRPr="00554053">
        <w:t>SimView</w:t>
      </w:r>
      <w:proofErr w:type="spellEnd"/>
      <w:r w:rsidRPr="00554053">
        <w:t xml:space="preserve"> PTZ cameras, Sim Pads Plus</w:t>
      </w:r>
      <w:r>
        <w:t>,</w:t>
      </w:r>
      <w:r w:rsidRPr="00554053">
        <w:t xml:space="preserve"> and LLEAP software.  In order to be compatible with the previously purchase </w:t>
      </w:r>
      <w:proofErr w:type="gramStart"/>
      <w:r w:rsidRPr="00554053">
        <w:t>equipment</w:t>
      </w:r>
      <w:r>
        <w:t>,</w:t>
      </w:r>
      <w:proofErr w:type="gramEnd"/>
      <w:r>
        <w:t xml:space="preserve"> these items </w:t>
      </w:r>
      <w:r w:rsidRPr="00554053">
        <w:t xml:space="preserve">must also be purchased from </w:t>
      </w:r>
      <w:proofErr w:type="spellStart"/>
      <w:r w:rsidRPr="00554053">
        <w:t>Laerdal</w:t>
      </w:r>
      <w:proofErr w:type="spellEnd"/>
      <w:r w:rsidRPr="00554053">
        <w:t xml:space="preserve"> Medical Corporation.  The Sole Supplier letter </w:t>
      </w:r>
      <w:proofErr w:type="gramStart"/>
      <w:r w:rsidRPr="00554053">
        <w:t>is attached</w:t>
      </w:r>
      <w:proofErr w:type="gramEnd"/>
      <w:r w:rsidRPr="00554053">
        <w:t>.</w:t>
      </w:r>
    </w:p>
    <w:p w:rsidR="007B3BFC" w:rsidRPr="00554053" w:rsidRDefault="007B3BFC" w:rsidP="007B3BFC"/>
    <w:p w:rsidR="007B3BFC" w:rsidRPr="00554053" w:rsidRDefault="007B3BFC" w:rsidP="007B3BFC">
      <w:r w:rsidRPr="00554053">
        <w:tab/>
      </w:r>
      <w:r w:rsidRPr="00554053">
        <w:tab/>
      </w:r>
      <w:r w:rsidRPr="00554053">
        <w:rPr>
          <w:noProof/>
        </w:rPr>
        <w:drawing>
          <wp:inline distT="0" distB="0" distL="0" distR="0" wp14:anchorId="1D3132C1" wp14:editId="0374E385">
            <wp:extent cx="4352925" cy="1609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FC" w:rsidRPr="00554053" w:rsidRDefault="007B3BFC" w:rsidP="007B3BFC">
      <w:pPr>
        <w:rPr>
          <w:b/>
        </w:rPr>
      </w:pPr>
    </w:p>
    <w:p w:rsidR="007B3BFC" w:rsidRPr="00554053" w:rsidRDefault="007B3BFC" w:rsidP="007B3BFC">
      <w:r w:rsidRPr="00554053">
        <w:rPr>
          <w:b/>
        </w:rPr>
        <w:t>Recommendation:</w:t>
      </w:r>
    </w:p>
    <w:p w:rsidR="007B3BFC" w:rsidRPr="00554053" w:rsidRDefault="007B3BFC" w:rsidP="007B3BFC">
      <w:pPr>
        <w:ind w:firstLine="720"/>
      </w:pPr>
      <w:r w:rsidRPr="00554053">
        <w:t xml:space="preserve">The administration recommends the Board of Trustees approve the quote from </w:t>
      </w:r>
      <w:proofErr w:type="spellStart"/>
      <w:r w:rsidRPr="00554053">
        <w:t>Laerdal</w:t>
      </w:r>
      <w:proofErr w:type="spellEnd"/>
      <w:r w:rsidRPr="00554053">
        <w:t xml:space="preserve"> Medical Corp </w:t>
      </w:r>
      <w:proofErr w:type="gramStart"/>
      <w:r w:rsidRPr="00554053">
        <w:t>in the amount of</w:t>
      </w:r>
      <w:proofErr w:type="gramEnd"/>
      <w:r w:rsidRPr="00554053">
        <w:t xml:space="preserve"> $33,403.59 to be paid from Funding Bond Proceeds.</w:t>
      </w:r>
    </w:p>
    <w:p w:rsidR="008225C9" w:rsidRDefault="007B3BFC">
      <w:bookmarkStart w:id="0" w:name="_GoBack"/>
      <w:bookmarkEnd w:id="0"/>
    </w:p>
    <w:sectPr w:rsidR="008225C9" w:rsidSect="004450E4"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2353"/>
    <w:multiLevelType w:val="hybridMultilevel"/>
    <w:tmpl w:val="C69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0"/>
    <w:rsid w:val="00070AF4"/>
    <w:rsid w:val="000904B0"/>
    <w:rsid w:val="001761EB"/>
    <w:rsid w:val="00254E05"/>
    <w:rsid w:val="007B3BFC"/>
    <w:rsid w:val="008D5E6E"/>
    <w:rsid w:val="00A32343"/>
    <w:rsid w:val="00CC6A55"/>
    <w:rsid w:val="00C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EE95"/>
  <w15:chartTrackingRefBased/>
  <w15:docId w15:val="{DFE46898-ED92-435E-9E37-6FAEEB7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04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2017-04-20T16:46:00Z</dcterms:created>
  <dcterms:modified xsi:type="dcterms:W3CDTF">2017-04-20T16:46:00Z</dcterms:modified>
</cp:coreProperties>
</file>