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B7" w:rsidRDefault="00F078B7" w:rsidP="00F078B7">
      <w:pPr>
        <w:jc w:val="center"/>
        <w:rPr>
          <w:b/>
        </w:rPr>
      </w:pPr>
      <w:r>
        <w:rPr>
          <w:b/>
        </w:rPr>
        <w:t>Sauk Valley Community College</w:t>
      </w:r>
    </w:p>
    <w:p w:rsidR="00F078B7" w:rsidRDefault="00F078B7" w:rsidP="00F078B7">
      <w:pPr>
        <w:jc w:val="center"/>
        <w:rPr>
          <w:b/>
        </w:rPr>
      </w:pPr>
      <w:r>
        <w:rPr>
          <w:b/>
        </w:rPr>
        <w:t>August 28, 2017</w:t>
      </w:r>
    </w:p>
    <w:p w:rsidR="00F078B7" w:rsidRDefault="00F078B7" w:rsidP="00F078B7">
      <w:pPr>
        <w:jc w:val="center"/>
        <w:rPr>
          <w:b/>
        </w:rPr>
      </w:pPr>
    </w:p>
    <w:p w:rsidR="00F078B7" w:rsidRDefault="00F078B7" w:rsidP="00F078B7">
      <w:pPr>
        <w:jc w:val="center"/>
        <w:rPr>
          <w:b/>
        </w:rPr>
      </w:pPr>
    </w:p>
    <w:p w:rsidR="00F078B7" w:rsidRDefault="00F078B7" w:rsidP="00F078B7">
      <w:pPr>
        <w:jc w:val="right"/>
      </w:pPr>
      <w:r>
        <w:rPr>
          <w:b/>
          <w:u w:val="single"/>
        </w:rPr>
        <w:t>Action Item 4.3</w:t>
      </w:r>
    </w:p>
    <w:p w:rsidR="00F078B7" w:rsidRDefault="00F078B7" w:rsidP="00F078B7"/>
    <w:p w:rsidR="00F078B7" w:rsidRDefault="00F078B7" w:rsidP="00F078B7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 xml:space="preserve">Salary Adjustments </w:t>
      </w:r>
    </w:p>
    <w:p w:rsidR="00F078B7" w:rsidRDefault="00F078B7" w:rsidP="00F078B7">
      <w:pPr>
        <w:ind w:left="2160" w:hanging="2160"/>
        <w:rPr>
          <w:b/>
        </w:rPr>
      </w:pPr>
    </w:p>
    <w:p w:rsidR="00F078B7" w:rsidRDefault="00F078B7" w:rsidP="00F078B7">
      <w:pPr>
        <w:ind w:left="2160" w:hanging="2160"/>
        <w:rPr>
          <w:b/>
        </w:rPr>
      </w:pPr>
      <w:r w:rsidRPr="00832106">
        <w:rPr>
          <w:b/>
        </w:rPr>
        <w:t xml:space="preserve">Strategic Direction: </w:t>
      </w:r>
      <w:r w:rsidRPr="00832106">
        <w:rPr>
          <w:b/>
        </w:rPr>
        <w:tab/>
        <w:t>Goal 1, Objective 3 – Be operationally efficient in order to maintain a low cost of attendance for students</w:t>
      </w:r>
    </w:p>
    <w:p w:rsidR="00F078B7" w:rsidRDefault="00F078B7" w:rsidP="00F078B7">
      <w:pPr>
        <w:ind w:left="2160" w:hanging="2160"/>
        <w:rPr>
          <w:b/>
        </w:rPr>
      </w:pPr>
    </w:p>
    <w:p w:rsidR="00F078B7" w:rsidRDefault="00F078B7" w:rsidP="00F078B7">
      <w:pPr>
        <w:ind w:left="2160" w:hanging="2160"/>
        <w:rPr>
          <w:b/>
        </w:rPr>
      </w:pPr>
      <w:r>
        <w:rPr>
          <w:b/>
        </w:rPr>
        <w:t>Presented By:</w:t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 Melissa Dye</w:t>
      </w:r>
    </w:p>
    <w:p w:rsidR="00F078B7" w:rsidRDefault="00F078B7" w:rsidP="00F078B7">
      <w:pPr>
        <w:rPr>
          <w:b/>
        </w:rPr>
      </w:pPr>
    </w:p>
    <w:p w:rsidR="00F078B7" w:rsidRDefault="00F078B7" w:rsidP="00F078B7">
      <w:pPr>
        <w:rPr>
          <w:b/>
        </w:rPr>
      </w:pPr>
      <w:r>
        <w:rPr>
          <w:b/>
        </w:rPr>
        <w:t>Presentation:</w:t>
      </w:r>
    </w:p>
    <w:p w:rsidR="00F078B7" w:rsidRPr="000973E2" w:rsidRDefault="00F078B7" w:rsidP="00F078B7">
      <w:r>
        <w:tab/>
        <w:t xml:space="preserve">Due to recent changes and the State passing a budget for FY17 and FY18, the College has determined to give all non-faculty staff a 2% increase (adjusted depending on state date, promotion, title change, or peer comparison) retroactive to July 1, 2017.  </w:t>
      </w:r>
      <w:r w:rsidRPr="000973E2">
        <w:t>Action Item 4.2</w:t>
      </w:r>
      <w:r>
        <w:t xml:space="preserve"> was specific to faculty; this action is specific to staff.</w:t>
      </w:r>
    </w:p>
    <w:p w:rsidR="00F078B7" w:rsidRDefault="00F078B7" w:rsidP="00F078B7">
      <w:r>
        <w:tab/>
      </w:r>
    </w:p>
    <w:p w:rsidR="00F078B7" w:rsidRDefault="00F078B7" w:rsidP="00F078B7">
      <w:r>
        <w:rPr>
          <w:b/>
        </w:rPr>
        <w:t>Recommendation:</w:t>
      </w:r>
    </w:p>
    <w:p w:rsidR="00F078B7" w:rsidRDefault="00F078B7" w:rsidP="00F078B7">
      <w:pPr>
        <w:ind w:firstLine="720"/>
      </w:pPr>
      <w:r>
        <w:t>The administration recommends the Board approve a 2.0% salary adjustment for all non-faculty as outlined above.</w:t>
      </w:r>
    </w:p>
    <w:p w:rsidR="00544383" w:rsidRPr="00F078B7" w:rsidRDefault="00544383" w:rsidP="00F078B7">
      <w:pPr>
        <w:spacing w:after="160" w:line="259" w:lineRule="auto"/>
        <w:rPr>
          <w:b/>
        </w:rPr>
      </w:pPr>
      <w:bookmarkStart w:id="0" w:name="_GoBack"/>
      <w:bookmarkEnd w:id="0"/>
    </w:p>
    <w:sectPr w:rsidR="00544383" w:rsidRPr="00F078B7" w:rsidSect="00FA0698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01F1E"/>
    <w:multiLevelType w:val="hybridMultilevel"/>
    <w:tmpl w:val="A94AF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07EE7"/>
    <w:rsid w:val="0001520D"/>
    <w:rsid w:val="00044F1E"/>
    <w:rsid w:val="000621D4"/>
    <w:rsid w:val="0007330F"/>
    <w:rsid w:val="000B4728"/>
    <w:rsid w:val="000D5353"/>
    <w:rsid w:val="000D5C02"/>
    <w:rsid w:val="001043B9"/>
    <w:rsid w:val="001457A6"/>
    <w:rsid w:val="00151A7D"/>
    <w:rsid w:val="00156E8E"/>
    <w:rsid w:val="00177618"/>
    <w:rsid w:val="001B78F6"/>
    <w:rsid w:val="001E1860"/>
    <w:rsid w:val="00236843"/>
    <w:rsid w:val="00237AC8"/>
    <w:rsid w:val="00245D15"/>
    <w:rsid w:val="00251C6B"/>
    <w:rsid w:val="002A5CCB"/>
    <w:rsid w:val="002D02C8"/>
    <w:rsid w:val="00301AAC"/>
    <w:rsid w:val="00310E47"/>
    <w:rsid w:val="00325D2B"/>
    <w:rsid w:val="00344735"/>
    <w:rsid w:val="003E0687"/>
    <w:rsid w:val="00442308"/>
    <w:rsid w:val="00455509"/>
    <w:rsid w:val="0048150F"/>
    <w:rsid w:val="004928D7"/>
    <w:rsid w:val="004A581B"/>
    <w:rsid w:val="00520577"/>
    <w:rsid w:val="00544383"/>
    <w:rsid w:val="00561C90"/>
    <w:rsid w:val="005A6553"/>
    <w:rsid w:val="005C6C1D"/>
    <w:rsid w:val="005D524B"/>
    <w:rsid w:val="005D535A"/>
    <w:rsid w:val="00601FD6"/>
    <w:rsid w:val="006310CE"/>
    <w:rsid w:val="0068110F"/>
    <w:rsid w:val="00690DAE"/>
    <w:rsid w:val="00692061"/>
    <w:rsid w:val="006C006E"/>
    <w:rsid w:val="006E0D14"/>
    <w:rsid w:val="007071F9"/>
    <w:rsid w:val="0073443D"/>
    <w:rsid w:val="00745459"/>
    <w:rsid w:val="008025EA"/>
    <w:rsid w:val="008134F9"/>
    <w:rsid w:val="00814D91"/>
    <w:rsid w:val="00865BBA"/>
    <w:rsid w:val="008C7918"/>
    <w:rsid w:val="00930B91"/>
    <w:rsid w:val="00957255"/>
    <w:rsid w:val="00961D4B"/>
    <w:rsid w:val="009A7664"/>
    <w:rsid w:val="009B5640"/>
    <w:rsid w:val="009C7B86"/>
    <w:rsid w:val="009F2E79"/>
    <w:rsid w:val="00A023A4"/>
    <w:rsid w:val="00A46834"/>
    <w:rsid w:val="00A823FF"/>
    <w:rsid w:val="00AB5287"/>
    <w:rsid w:val="00AD6110"/>
    <w:rsid w:val="00AE478C"/>
    <w:rsid w:val="00B149A6"/>
    <w:rsid w:val="00B438BD"/>
    <w:rsid w:val="00BE699F"/>
    <w:rsid w:val="00C108AB"/>
    <w:rsid w:val="00C21C31"/>
    <w:rsid w:val="00C27C0C"/>
    <w:rsid w:val="00C678BB"/>
    <w:rsid w:val="00CA778F"/>
    <w:rsid w:val="00CB01F6"/>
    <w:rsid w:val="00CB4820"/>
    <w:rsid w:val="00CC5372"/>
    <w:rsid w:val="00CE38A0"/>
    <w:rsid w:val="00D23DC4"/>
    <w:rsid w:val="00D554AA"/>
    <w:rsid w:val="00DF5585"/>
    <w:rsid w:val="00DF5A8E"/>
    <w:rsid w:val="00E57538"/>
    <w:rsid w:val="00E67C41"/>
    <w:rsid w:val="00F05981"/>
    <w:rsid w:val="00F078B7"/>
    <w:rsid w:val="00F44EDB"/>
    <w:rsid w:val="00F52AD7"/>
    <w:rsid w:val="00F848E3"/>
    <w:rsid w:val="00F92059"/>
    <w:rsid w:val="00F959C2"/>
    <w:rsid w:val="00FA0698"/>
    <w:rsid w:val="00FC1A5E"/>
    <w:rsid w:val="00FC6C2A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4BBE4"/>
  <w15:docId w15:val="{60CF82A1-8641-4350-B98C-CF4E9058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1E1860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2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dana.j.chacon</cp:lastModifiedBy>
  <cp:revision>4</cp:revision>
  <cp:lastPrinted>2014-08-18T19:05:00Z</cp:lastPrinted>
  <dcterms:created xsi:type="dcterms:W3CDTF">2017-08-18T14:25:00Z</dcterms:created>
  <dcterms:modified xsi:type="dcterms:W3CDTF">2017-08-24T14:46:00Z</dcterms:modified>
</cp:coreProperties>
</file>