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3D" w:rsidRPr="00EC2422" w:rsidRDefault="00084F3D" w:rsidP="00084F3D">
      <w:pPr>
        <w:jc w:val="center"/>
        <w:rPr>
          <w:b/>
        </w:rPr>
      </w:pPr>
      <w:r w:rsidRPr="00EC2422">
        <w:rPr>
          <w:b/>
        </w:rPr>
        <w:t>Sauk Valley Community College</w:t>
      </w:r>
    </w:p>
    <w:p w:rsidR="00084F3D" w:rsidRPr="00EC2422" w:rsidRDefault="00084F3D" w:rsidP="00084F3D">
      <w:pPr>
        <w:jc w:val="center"/>
        <w:rPr>
          <w:b/>
        </w:rPr>
      </w:pPr>
      <w:r>
        <w:rPr>
          <w:b/>
        </w:rPr>
        <w:t>July 16, 2018</w:t>
      </w:r>
    </w:p>
    <w:p w:rsidR="00084F3D" w:rsidRPr="00EC2422" w:rsidRDefault="00084F3D" w:rsidP="00084F3D">
      <w:pPr>
        <w:jc w:val="right"/>
        <w:rPr>
          <w:b/>
          <w:u w:val="single"/>
        </w:rPr>
      </w:pPr>
    </w:p>
    <w:p w:rsidR="00084F3D" w:rsidRPr="00EC2422" w:rsidRDefault="00084F3D" w:rsidP="00084F3D">
      <w:pPr>
        <w:jc w:val="right"/>
        <w:rPr>
          <w:b/>
          <w:u w:val="single"/>
        </w:rPr>
      </w:pPr>
    </w:p>
    <w:p w:rsidR="00084F3D" w:rsidRPr="00EC2422" w:rsidRDefault="00084F3D" w:rsidP="00084F3D">
      <w:pPr>
        <w:jc w:val="right"/>
      </w:pPr>
      <w:r w:rsidRPr="00EC2422">
        <w:rPr>
          <w:b/>
          <w:u w:val="single"/>
        </w:rPr>
        <w:t>Agenda Item 3.1.</w:t>
      </w:r>
      <w:r>
        <w:rPr>
          <w:b/>
          <w:u w:val="single"/>
        </w:rPr>
        <w:t>1</w:t>
      </w:r>
      <w:r w:rsidRPr="00EC2422">
        <w:rPr>
          <w:b/>
          <w:u w:val="single"/>
        </w:rPr>
        <w:t xml:space="preserve"> </w:t>
      </w:r>
    </w:p>
    <w:p w:rsidR="00084F3D" w:rsidRPr="00EC2422" w:rsidRDefault="00084F3D" w:rsidP="00084F3D"/>
    <w:p w:rsidR="00084F3D" w:rsidRDefault="00084F3D" w:rsidP="00084F3D">
      <w:pPr>
        <w:ind w:left="2160" w:hanging="2160"/>
        <w:rPr>
          <w:b/>
        </w:rPr>
      </w:pPr>
      <w:r>
        <w:rPr>
          <w:b/>
        </w:rPr>
        <w:t>Topic:</w:t>
      </w:r>
      <w:r>
        <w:rPr>
          <w:b/>
        </w:rPr>
        <w:tab/>
      </w:r>
      <w:r w:rsidRPr="00B21D26">
        <w:rPr>
          <w:b/>
        </w:rPr>
        <w:t xml:space="preserve">Design Award – Jenny </w:t>
      </w:r>
      <w:proofErr w:type="spellStart"/>
      <w:r w:rsidRPr="00B21D26">
        <w:rPr>
          <w:b/>
        </w:rPr>
        <w:t>Bumba</w:t>
      </w:r>
      <w:proofErr w:type="spellEnd"/>
    </w:p>
    <w:p w:rsidR="00084F3D" w:rsidRPr="00EC2422" w:rsidRDefault="00084F3D" w:rsidP="00084F3D">
      <w:pPr>
        <w:ind w:left="2160" w:hanging="2160"/>
        <w:rPr>
          <w:b/>
        </w:rPr>
      </w:pPr>
    </w:p>
    <w:p w:rsidR="00084F3D" w:rsidRDefault="00084F3D" w:rsidP="00084F3D">
      <w:pPr>
        <w:ind w:left="2160" w:hanging="2160"/>
        <w:rPr>
          <w:b/>
        </w:rPr>
      </w:pPr>
      <w:r w:rsidRPr="00B21D26">
        <w:rPr>
          <w:b/>
        </w:rPr>
        <w:t>Strategic Direction:</w:t>
      </w:r>
      <w:r w:rsidRPr="00B21D26">
        <w:rPr>
          <w:b/>
        </w:rPr>
        <w:tab/>
        <w:t>College Healt</w:t>
      </w:r>
      <w:r>
        <w:rPr>
          <w:b/>
        </w:rPr>
        <w:t xml:space="preserve">h Metric – Human Resources – </w:t>
      </w:r>
      <w:r w:rsidRPr="00B21D26">
        <w:rPr>
          <w:b/>
        </w:rPr>
        <w:t>The College hires qualified employees and provides adequate benefits to attract and retain staff. College departments provide professional development opportunities for its faculty and staff.</w:t>
      </w:r>
    </w:p>
    <w:p w:rsidR="00084F3D" w:rsidRDefault="00084F3D" w:rsidP="00084F3D">
      <w:pPr>
        <w:ind w:left="2250" w:hanging="2250"/>
        <w:rPr>
          <w:b/>
        </w:rPr>
      </w:pPr>
    </w:p>
    <w:p w:rsidR="00084F3D" w:rsidRPr="00EC2422" w:rsidRDefault="00084F3D" w:rsidP="00084F3D">
      <w:pPr>
        <w:ind w:left="2160" w:hanging="2160"/>
        <w:rPr>
          <w:b/>
        </w:rPr>
      </w:pPr>
      <w:r w:rsidRPr="00EC2422">
        <w:rPr>
          <w:b/>
        </w:rPr>
        <w:t>Presented By:</w:t>
      </w:r>
      <w:r w:rsidRPr="00EC2422">
        <w:rPr>
          <w:b/>
        </w:rPr>
        <w:tab/>
        <w:t xml:space="preserve">Dr. David </w:t>
      </w:r>
      <w:proofErr w:type="spellStart"/>
      <w:r w:rsidRPr="00EC2422">
        <w:rPr>
          <w:b/>
        </w:rPr>
        <w:t>Hellmich</w:t>
      </w:r>
      <w:proofErr w:type="spellEnd"/>
      <w:r>
        <w:rPr>
          <w:b/>
        </w:rPr>
        <w:t xml:space="preserve"> and Dr. Lori Cortez</w:t>
      </w:r>
    </w:p>
    <w:p w:rsidR="00084F3D" w:rsidRPr="00EC2422" w:rsidRDefault="00084F3D" w:rsidP="00084F3D">
      <w:pPr>
        <w:rPr>
          <w:b/>
        </w:rPr>
      </w:pPr>
    </w:p>
    <w:p w:rsidR="00084F3D" w:rsidRPr="00EC2422" w:rsidRDefault="00084F3D" w:rsidP="00084F3D">
      <w:pPr>
        <w:rPr>
          <w:b/>
        </w:rPr>
      </w:pPr>
      <w:r w:rsidRPr="00EC2422">
        <w:rPr>
          <w:b/>
        </w:rPr>
        <w:t>Presentation:</w:t>
      </w:r>
    </w:p>
    <w:p w:rsidR="00084F3D" w:rsidRDefault="00084F3D" w:rsidP="00084F3D">
      <w:pPr>
        <w:ind w:firstLine="720"/>
      </w:pPr>
      <w:r>
        <w:t xml:space="preserve">As Sauk’s </w:t>
      </w:r>
      <w:r w:rsidRPr="00B21D26">
        <w:t>Senior Graphic Designer</w:t>
      </w:r>
      <w:r>
        <w:t xml:space="preserve">, Jenny </w:t>
      </w:r>
      <w:proofErr w:type="spellStart"/>
      <w:r>
        <w:t>Bumba</w:t>
      </w:r>
      <w:proofErr w:type="spellEnd"/>
      <w:r>
        <w:t xml:space="preserve"> uses her immense talents to promote the College.  Once again, Jenny has earned professional accolades for work by being awarded design honors </w:t>
      </w:r>
      <w:r w:rsidRPr="00B21D26">
        <w:t>by Graphic Desi</w:t>
      </w:r>
      <w:r>
        <w:t xml:space="preserve">gn USA magazine (GDUSA).  </w:t>
      </w:r>
      <w:r w:rsidRPr="00B21D26">
        <w:t xml:space="preserve">Jenny’s design for the Sauk Foundation event, </w:t>
      </w:r>
      <w:r w:rsidRPr="00B21D26">
        <w:rPr>
          <w:i/>
        </w:rPr>
        <w:t>The Chocolate Rendezvous</w:t>
      </w:r>
      <w:r w:rsidRPr="00B21D26">
        <w:t xml:space="preserve">, </w:t>
      </w:r>
      <w:proofErr w:type="gramStart"/>
      <w:r w:rsidRPr="00B21D26">
        <w:t>was chosen</w:t>
      </w:r>
      <w:proofErr w:type="gramEnd"/>
      <w:r w:rsidRPr="00B21D26">
        <w:t xml:space="preserve"> from more than 5,000 entries to the GDUSA annual competition for its creative i</w:t>
      </w:r>
      <w:r>
        <w:t xml:space="preserve">mpact and ability to highlight the College’s </w:t>
      </w:r>
      <w:r w:rsidRPr="00B21D26">
        <w:t>signature fundraising event.</w:t>
      </w:r>
    </w:p>
    <w:p w:rsidR="00084F3D" w:rsidRDefault="00084F3D" w:rsidP="00084F3D">
      <w:r>
        <w:br w:type="page"/>
      </w:r>
    </w:p>
    <w:p w:rsidR="00084F3D" w:rsidRPr="00EC2422" w:rsidRDefault="00084F3D" w:rsidP="00084F3D">
      <w:pPr>
        <w:jc w:val="center"/>
        <w:rPr>
          <w:b/>
        </w:rPr>
      </w:pPr>
      <w:r w:rsidRPr="00EC2422">
        <w:rPr>
          <w:b/>
        </w:rPr>
        <w:lastRenderedPageBreak/>
        <w:t>Sauk Valley Community College</w:t>
      </w:r>
    </w:p>
    <w:p w:rsidR="00084F3D" w:rsidRPr="00EC2422" w:rsidRDefault="00084F3D" w:rsidP="00084F3D">
      <w:pPr>
        <w:jc w:val="center"/>
        <w:rPr>
          <w:b/>
        </w:rPr>
      </w:pPr>
      <w:r>
        <w:rPr>
          <w:b/>
        </w:rPr>
        <w:t>July 16, 2018</w:t>
      </w:r>
    </w:p>
    <w:p w:rsidR="00084F3D" w:rsidRPr="00EC2422" w:rsidRDefault="00084F3D" w:rsidP="00084F3D">
      <w:pPr>
        <w:jc w:val="right"/>
        <w:rPr>
          <w:b/>
          <w:u w:val="single"/>
        </w:rPr>
      </w:pPr>
    </w:p>
    <w:p w:rsidR="00084F3D" w:rsidRPr="00EC2422" w:rsidRDefault="00084F3D" w:rsidP="00084F3D">
      <w:pPr>
        <w:jc w:val="right"/>
        <w:rPr>
          <w:b/>
          <w:u w:val="single"/>
        </w:rPr>
      </w:pPr>
    </w:p>
    <w:p w:rsidR="00084F3D" w:rsidRPr="00EC2422" w:rsidRDefault="00084F3D" w:rsidP="00084F3D">
      <w:pPr>
        <w:jc w:val="right"/>
      </w:pPr>
      <w:r w:rsidRPr="00EC2422">
        <w:rPr>
          <w:b/>
          <w:u w:val="single"/>
        </w:rPr>
        <w:t>Agenda Item 3.1.</w:t>
      </w:r>
      <w:r>
        <w:rPr>
          <w:b/>
          <w:u w:val="single"/>
        </w:rPr>
        <w:t>2</w:t>
      </w:r>
      <w:r w:rsidRPr="00EC2422">
        <w:rPr>
          <w:b/>
          <w:u w:val="single"/>
        </w:rPr>
        <w:t xml:space="preserve"> </w:t>
      </w:r>
    </w:p>
    <w:p w:rsidR="00084F3D" w:rsidRPr="00EC2422" w:rsidRDefault="00084F3D" w:rsidP="00084F3D"/>
    <w:p w:rsidR="00084F3D" w:rsidRDefault="00084F3D" w:rsidP="00084F3D">
      <w:pPr>
        <w:ind w:left="2160" w:hanging="2160"/>
        <w:rPr>
          <w:b/>
        </w:rPr>
      </w:pPr>
      <w:r>
        <w:rPr>
          <w:b/>
        </w:rPr>
        <w:t>Topic:</w:t>
      </w:r>
      <w:r>
        <w:rPr>
          <w:b/>
        </w:rPr>
        <w:tab/>
      </w:r>
      <w:r w:rsidRPr="00B21D26">
        <w:rPr>
          <w:b/>
        </w:rPr>
        <w:t>2017-2018 Sauk Serves Recap</w:t>
      </w:r>
    </w:p>
    <w:p w:rsidR="00084F3D" w:rsidRPr="00EC2422" w:rsidRDefault="00084F3D" w:rsidP="00084F3D">
      <w:pPr>
        <w:ind w:left="2160" w:hanging="2160"/>
        <w:rPr>
          <w:b/>
        </w:rPr>
      </w:pPr>
    </w:p>
    <w:p w:rsidR="00084F3D" w:rsidRDefault="00084F3D" w:rsidP="00084F3D">
      <w:pPr>
        <w:ind w:left="2160" w:hanging="2160"/>
        <w:rPr>
          <w:b/>
        </w:rPr>
      </w:pPr>
      <w:r>
        <w:rPr>
          <w:b/>
        </w:rPr>
        <w:t>Strategic Direction:</w:t>
      </w:r>
      <w:r>
        <w:rPr>
          <w:b/>
        </w:rPr>
        <w:tab/>
      </w:r>
      <w:r w:rsidRPr="00B21D26">
        <w:rPr>
          <w:b/>
        </w:rPr>
        <w:t>College Healt</w:t>
      </w:r>
      <w:r>
        <w:rPr>
          <w:b/>
        </w:rPr>
        <w:t xml:space="preserve">h Metric – </w:t>
      </w:r>
      <w:r w:rsidRPr="00192979">
        <w:rPr>
          <w:b/>
        </w:rPr>
        <w:t>Public S</w:t>
      </w:r>
      <w:r>
        <w:rPr>
          <w:b/>
        </w:rPr>
        <w:t xml:space="preserve">ervice – </w:t>
      </w:r>
      <w:r w:rsidRPr="00192979">
        <w:rPr>
          <w:b/>
        </w:rPr>
        <w:t>The College encourages and participates in regular public service.</w:t>
      </w:r>
    </w:p>
    <w:p w:rsidR="00084F3D" w:rsidRDefault="00084F3D" w:rsidP="00084F3D">
      <w:pPr>
        <w:ind w:left="2250" w:hanging="2250"/>
        <w:rPr>
          <w:b/>
        </w:rPr>
      </w:pPr>
    </w:p>
    <w:p w:rsidR="00084F3D" w:rsidRPr="00EC2422" w:rsidRDefault="00084F3D" w:rsidP="00084F3D">
      <w:pPr>
        <w:ind w:left="2160" w:hanging="2160"/>
        <w:rPr>
          <w:b/>
        </w:rPr>
      </w:pPr>
      <w:r w:rsidRPr="00EC2422">
        <w:rPr>
          <w:b/>
        </w:rPr>
        <w:t>Presented By:</w:t>
      </w:r>
      <w:r w:rsidRPr="00EC2422">
        <w:rPr>
          <w:b/>
        </w:rPr>
        <w:tab/>
        <w:t xml:space="preserve">Dr. David </w:t>
      </w:r>
      <w:proofErr w:type="spellStart"/>
      <w:r w:rsidRPr="00EC2422">
        <w:rPr>
          <w:b/>
        </w:rPr>
        <w:t>Hellmich</w:t>
      </w:r>
      <w:proofErr w:type="spellEnd"/>
      <w:r>
        <w:rPr>
          <w:b/>
        </w:rPr>
        <w:t>, Dr. Lori Cortez, and Dana Chacon</w:t>
      </w:r>
    </w:p>
    <w:p w:rsidR="00084F3D" w:rsidRPr="00EC2422" w:rsidRDefault="00084F3D" w:rsidP="00084F3D">
      <w:pPr>
        <w:rPr>
          <w:b/>
        </w:rPr>
      </w:pPr>
    </w:p>
    <w:p w:rsidR="00084F3D" w:rsidRPr="00EC2422" w:rsidRDefault="00084F3D" w:rsidP="00084F3D">
      <w:pPr>
        <w:rPr>
          <w:b/>
        </w:rPr>
      </w:pPr>
      <w:r w:rsidRPr="00EC2422">
        <w:rPr>
          <w:b/>
        </w:rPr>
        <w:t>Presentation:</w:t>
      </w:r>
    </w:p>
    <w:p w:rsidR="00084F3D" w:rsidRDefault="00084F3D" w:rsidP="00084F3D">
      <w:pPr>
        <w:ind w:firstLine="720"/>
      </w:pPr>
      <w:r>
        <w:t>FY 2018 was the inaugural year of the Sauk Serves Program.  Under the leadership of Dana Chacon and Lori Cortez, this program not only helped promote the College within our communities, but it also served as a mechanism for Sauk faculty and staff to give back to our communities.</w:t>
      </w:r>
    </w:p>
    <w:p w:rsidR="00084F3D" w:rsidRDefault="00084F3D" w:rsidP="00084F3D">
      <w:r>
        <w:br w:type="page"/>
      </w:r>
    </w:p>
    <w:p w:rsidR="00084F3D" w:rsidRDefault="00084F3D" w:rsidP="00084F3D"/>
    <w:p w:rsidR="00084F3D" w:rsidRPr="00EC2422" w:rsidRDefault="00084F3D" w:rsidP="00084F3D">
      <w:pPr>
        <w:jc w:val="center"/>
        <w:rPr>
          <w:b/>
        </w:rPr>
      </w:pPr>
      <w:r w:rsidRPr="00EC2422">
        <w:rPr>
          <w:b/>
        </w:rPr>
        <w:t>Sauk Valley Community College</w:t>
      </w:r>
    </w:p>
    <w:p w:rsidR="00084F3D" w:rsidRPr="00EC2422" w:rsidRDefault="00084F3D" w:rsidP="00084F3D">
      <w:pPr>
        <w:jc w:val="center"/>
        <w:rPr>
          <w:b/>
        </w:rPr>
      </w:pPr>
      <w:r>
        <w:rPr>
          <w:b/>
        </w:rPr>
        <w:t>July 16, 2018</w:t>
      </w:r>
    </w:p>
    <w:p w:rsidR="00084F3D" w:rsidRPr="00EC2422" w:rsidRDefault="00084F3D" w:rsidP="00084F3D">
      <w:pPr>
        <w:jc w:val="right"/>
        <w:rPr>
          <w:b/>
          <w:u w:val="single"/>
        </w:rPr>
      </w:pPr>
    </w:p>
    <w:p w:rsidR="00084F3D" w:rsidRPr="00EC2422" w:rsidRDefault="00084F3D" w:rsidP="00084F3D">
      <w:pPr>
        <w:jc w:val="right"/>
        <w:rPr>
          <w:b/>
          <w:u w:val="single"/>
        </w:rPr>
      </w:pPr>
    </w:p>
    <w:p w:rsidR="00084F3D" w:rsidRPr="00EC2422" w:rsidRDefault="00084F3D" w:rsidP="00084F3D">
      <w:pPr>
        <w:jc w:val="right"/>
      </w:pPr>
      <w:r w:rsidRPr="00EC2422">
        <w:rPr>
          <w:b/>
          <w:u w:val="single"/>
        </w:rPr>
        <w:t>Agenda Item 3.1.</w:t>
      </w:r>
      <w:r>
        <w:rPr>
          <w:b/>
          <w:u w:val="single"/>
        </w:rPr>
        <w:t>3</w:t>
      </w:r>
      <w:r w:rsidRPr="00EC2422">
        <w:rPr>
          <w:b/>
          <w:u w:val="single"/>
        </w:rPr>
        <w:t xml:space="preserve"> </w:t>
      </w:r>
    </w:p>
    <w:p w:rsidR="00084F3D" w:rsidRPr="00EC2422" w:rsidRDefault="00084F3D" w:rsidP="00084F3D"/>
    <w:p w:rsidR="00084F3D" w:rsidRPr="00EC2422" w:rsidRDefault="00084F3D" w:rsidP="00084F3D">
      <w:pPr>
        <w:ind w:left="2160" w:hanging="2160"/>
        <w:rPr>
          <w:b/>
        </w:rPr>
      </w:pPr>
      <w:r>
        <w:rPr>
          <w:b/>
        </w:rPr>
        <w:t>Topic:</w:t>
      </w:r>
      <w:r>
        <w:rPr>
          <w:b/>
        </w:rPr>
        <w:tab/>
      </w:r>
      <w:r w:rsidRPr="004C70BA">
        <w:rPr>
          <w:b/>
        </w:rPr>
        <w:t xml:space="preserve">Sauk / Chambers </w:t>
      </w:r>
      <w:r w:rsidRPr="000B3D1E">
        <w:rPr>
          <w:b/>
          <w:i/>
        </w:rPr>
        <w:t xml:space="preserve">Business </w:t>
      </w:r>
      <w:proofErr w:type="gramStart"/>
      <w:r w:rsidRPr="000B3D1E">
        <w:rPr>
          <w:b/>
          <w:i/>
        </w:rPr>
        <w:t>After</w:t>
      </w:r>
      <w:proofErr w:type="gramEnd"/>
      <w:r w:rsidRPr="000B3D1E">
        <w:rPr>
          <w:b/>
          <w:i/>
        </w:rPr>
        <w:t xml:space="preserve"> Business Open House</w:t>
      </w:r>
      <w:r w:rsidRPr="004C70BA">
        <w:rPr>
          <w:b/>
        </w:rPr>
        <w:t xml:space="preserve"> Recap</w:t>
      </w:r>
    </w:p>
    <w:p w:rsidR="00084F3D" w:rsidRDefault="00084F3D" w:rsidP="00084F3D">
      <w:pPr>
        <w:ind w:left="2160" w:hanging="2160"/>
        <w:rPr>
          <w:b/>
        </w:rPr>
      </w:pPr>
    </w:p>
    <w:p w:rsidR="00084F3D" w:rsidRDefault="00084F3D" w:rsidP="00084F3D">
      <w:pPr>
        <w:ind w:left="2160" w:hanging="2160"/>
        <w:rPr>
          <w:b/>
        </w:rPr>
      </w:pPr>
      <w:r>
        <w:rPr>
          <w:b/>
        </w:rPr>
        <w:t>Strategic Direction:</w:t>
      </w:r>
      <w:r>
        <w:rPr>
          <w:b/>
        </w:rPr>
        <w:tab/>
      </w:r>
      <w:r w:rsidRPr="00B21D26">
        <w:rPr>
          <w:b/>
        </w:rPr>
        <w:t>College Healt</w:t>
      </w:r>
      <w:r>
        <w:rPr>
          <w:b/>
        </w:rPr>
        <w:t xml:space="preserve">h Metric – </w:t>
      </w:r>
      <w:r w:rsidRPr="00192979">
        <w:rPr>
          <w:b/>
        </w:rPr>
        <w:t>Public S</w:t>
      </w:r>
      <w:r>
        <w:rPr>
          <w:b/>
        </w:rPr>
        <w:t xml:space="preserve">ervice – </w:t>
      </w:r>
      <w:r w:rsidRPr="00192979">
        <w:rPr>
          <w:b/>
        </w:rPr>
        <w:t>The College encourages and participates in regular public service.</w:t>
      </w:r>
    </w:p>
    <w:p w:rsidR="00084F3D" w:rsidRDefault="00084F3D" w:rsidP="00084F3D">
      <w:pPr>
        <w:ind w:left="2250" w:hanging="2250"/>
        <w:rPr>
          <w:b/>
        </w:rPr>
      </w:pPr>
    </w:p>
    <w:p w:rsidR="00084F3D" w:rsidRPr="00EC2422" w:rsidRDefault="00084F3D" w:rsidP="00084F3D">
      <w:pPr>
        <w:ind w:left="2160" w:hanging="2160"/>
        <w:rPr>
          <w:b/>
        </w:rPr>
      </w:pPr>
      <w:r w:rsidRPr="00EC2422">
        <w:rPr>
          <w:b/>
        </w:rPr>
        <w:t>Presented By:</w:t>
      </w:r>
      <w:r w:rsidRPr="00EC2422">
        <w:rPr>
          <w:b/>
        </w:rPr>
        <w:tab/>
        <w:t xml:space="preserve">Dr. David </w:t>
      </w:r>
      <w:proofErr w:type="spellStart"/>
      <w:r w:rsidRPr="00EC2422">
        <w:rPr>
          <w:b/>
        </w:rPr>
        <w:t>Hellmich</w:t>
      </w:r>
      <w:proofErr w:type="spellEnd"/>
      <w:r>
        <w:rPr>
          <w:b/>
        </w:rPr>
        <w:t xml:space="preserve"> and Dana Chacon</w:t>
      </w:r>
    </w:p>
    <w:p w:rsidR="00084F3D" w:rsidRPr="00EC2422" w:rsidRDefault="00084F3D" w:rsidP="00084F3D">
      <w:pPr>
        <w:rPr>
          <w:b/>
        </w:rPr>
      </w:pPr>
    </w:p>
    <w:p w:rsidR="00084F3D" w:rsidRPr="00EC2422" w:rsidRDefault="00084F3D" w:rsidP="00084F3D">
      <w:pPr>
        <w:rPr>
          <w:b/>
        </w:rPr>
      </w:pPr>
      <w:r w:rsidRPr="00EC2422">
        <w:rPr>
          <w:b/>
        </w:rPr>
        <w:t>Presentation:</w:t>
      </w:r>
    </w:p>
    <w:p w:rsidR="00084F3D" w:rsidRDefault="00084F3D" w:rsidP="00084F3D">
      <w:pPr>
        <w:ind w:firstLine="720"/>
      </w:pPr>
      <w:r>
        <w:t xml:space="preserve">Sauk held its annual </w:t>
      </w:r>
      <w:r w:rsidRPr="004C70BA">
        <w:rPr>
          <w:i/>
        </w:rPr>
        <w:t xml:space="preserve">Business </w:t>
      </w:r>
      <w:proofErr w:type="gramStart"/>
      <w:r w:rsidRPr="004C70BA">
        <w:rPr>
          <w:i/>
        </w:rPr>
        <w:t>After</w:t>
      </w:r>
      <w:proofErr w:type="gramEnd"/>
      <w:r w:rsidRPr="004C70BA">
        <w:rPr>
          <w:i/>
        </w:rPr>
        <w:t xml:space="preserve"> Business Open House</w:t>
      </w:r>
      <w:r>
        <w:t xml:space="preserve"> last Thursday in collaboration with the Dixon Chamber of Commerce / Main Street, the Rock Falls Chamber of Commerce, and the Sauk Valley Area Chamber of Commerce.  This event </w:t>
      </w:r>
      <w:proofErr w:type="gramStart"/>
      <w:r>
        <w:t>showcased</w:t>
      </w:r>
      <w:proofErr w:type="gramEnd"/>
      <w:r>
        <w:t xml:space="preserve"> the College’s emphasis to partner broadly within our communities.</w:t>
      </w:r>
    </w:p>
    <w:p w:rsidR="00084F3D" w:rsidRDefault="00084F3D" w:rsidP="00084F3D">
      <w:r>
        <w:br w:type="page"/>
      </w:r>
    </w:p>
    <w:p w:rsidR="00084F3D" w:rsidRPr="00EC2422" w:rsidRDefault="00084F3D" w:rsidP="00084F3D">
      <w:pPr>
        <w:jc w:val="center"/>
        <w:rPr>
          <w:b/>
        </w:rPr>
      </w:pPr>
      <w:r w:rsidRPr="00EC2422">
        <w:rPr>
          <w:b/>
        </w:rPr>
        <w:lastRenderedPageBreak/>
        <w:t>Sauk Valley Community College</w:t>
      </w:r>
    </w:p>
    <w:p w:rsidR="00084F3D" w:rsidRPr="00EC2422" w:rsidRDefault="00084F3D" w:rsidP="00084F3D">
      <w:pPr>
        <w:jc w:val="center"/>
        <w:rPr>
          <w:b/>
        </w:rPr>
      </w:pPr>
      <w:r>
        <w:rPr>
          <w:b/>
        </w:rPr>
        <w:t>July 16, 2018</w:t>
      </w:r>
    </w:p>
    <w:p w:rsidR="00084F3D" w:rsidRPr="00EC2422" w:rsidRDefault="00084F3D" w:rsidP="00084F3D">
      <w:pPr>
        <w:jc w:val="right"/>
        <w:rPr>
          <w:b/>
          <w:u w:val="single"/>
        </w:rPr>
      </w:pPr>
    </w:p>
    <w:p w:rsidR="00084F3D" w:rsidRPr="00EC2422" w:rsidRDefault="00084F3D" w:rsidP="00084F3D">
      <w:pPr>
        <w:jc w:val="right"/>
        <w:rPr>
          <w:b/>
          <w:u w:val="single"/>
        </w:rPr>
      </w:pPr>
    </w:p>
    <w:p w:rsidR="00084F3D" w:rsidRPr="00EC2422" w:rsidRDefault="00084F3D" w:rsidP="00084F3D">
      <w:pPr>
        <w:jc w:val="right"/>
      </w:pPr>
      <w:r w:rsidRPr="00EC2422">
        <w:rPr>
          <w:b/>
          <w:u w:val="single"/>
        </w:rPr>
        <w:t>Agenda Item 3.1.</w:t>
      </w:r>
      <w:r>
        <w:rPr>
          <w:b/>
          <w:u w:val="single"/>
        </w:rPr>
        <w:t>4</w:t>
      </w:r>
      <w:r w:rsidRPr="00EC2422">
        <w:rPr>
          <w:b/>
          <w:u w:val="single"/>
        </w:rPr>
        <w:t xml:space="preserve"> </w:t>
      </w:r>
    </w:p>
    <w:p w:rsidR="00084F3D" w:rsidRPr="00EC2422" w:rsidRDefault="00084F3D" w:rsidP="00084F3D"/>
    <w:p w:rsidR="00084F3D" w:rsidRDefault="00084F3D" w:rsidP="00084F3D">
      <w:pPr>
        <w:ind w:left="2160" w:hanging="2160"/>
        <w:rPr>
          <w:b/>
        </w:rPr>
      </w:pPr>
      <w:r>
        <w:rPr>
          <w:b/>
        </w:rPr>
        <w:t>Topic:</w:t>
      </w:r>
      <w:r>
        <w:rPr>
          <w:b/>
        </w:rPr>
        <w:tab/>
      </w:r>
      <w:r w:rsidRPr="00E4373F">
        <w:rPr>
          <w:b/>
        </w:rPr>
        <w:t>Dixon Petunia Festival</w:t>
      </w:r>
      <w:r>
        <w:rPr>
          <w:b/>
        </w:rPr>
        <w:t xml:space="preserve"> Leadership – Dana Chacon</w:t>
      </w:r>
    </w:p>
    <w:p w:rsidR="00084F3D" w:rsidRDefault="00084F3D" w:rsidP="00084F3D">
      <w:pPr>
        <w:ind w:left="2160" w:hanging="2160"/>
        <w:rPr>
          <w:b/>
        </w:rPr>
      </w:pPr>
    </w:p>
    <w:p w:rsidR="00084F3D" w:rsidRDefault="00084F3D" w:rsidP="00084F3D">
      <w:pPr>
        <w:ind w:left="2160" w:hanging="2160"/>
        <w:rPr>
          <w:b/>
        </w:rPr>
      </w:pPr>
      <w:r>
        <w:rPr>
          <w:b/>
        </w:rPr>
        <w:t>Strategic Direction:</w:t>
      </w:r>
      <w:r>
        <w:rPr>
          <w:b/>
        </w:rPr>
        <w:tab/>
      </w:r>
      <w:r w:rsidRPr="00B21D26">
        <w:rPr>
          <w:b/>
        </w:rPr>
        <w:t>College Healt</w:t>
      </w:r>
      <w:r>
        <w:rPr>
          <w:b/>
        </w:rPr>
        <w:t xml:space="preserve">h Metric – </w:t>
      </w:r>
      <w:r w:rsidRPr="00192979">
        <w:rPr>
          <w:b/>
        </w:rPr>
        <w:t>Public S</w:t>
      </w:r>
      <w:r>
        <w:rPr>
          <w:b/>
        </w:rPr>
        <w:t xml:space="preserve">ervice – </w:t>
      </w:r>
      <w:r w:rsidRPr="00192979">
        <w:rPr>
          <w:b/>
        </w:rPr>
        <w:t>The College encourages and participates in regular public service.</w:t>
      </w:r>
    </w:p>
    <w:p w:rsidR="00084F3D" w:rsidRDefault="00084F3D" w:rsidP="00084F3D">
      <w:pPr>
        <w:ind w:left="2250" w:hanging="2250"/>
        <w:rPr>
          <w:b/>
        </w:rPr>
      </w:pPr>
    </w:p>
    <w:p w:rsidR="00084F3D" w:rsidRPr="00EC2422" w:rsidRDefault="00084F3D" w:rsidP="00084F3D">
      <w:pPr>
        <w:ind w:left="2160" w:hanging="2160"/>
        <w:rPr>
          <w:b/>
        </w:rPr>
      </w:pPr>
      <w:r w:rsidRPr="00EC2422">
        <w:rPr>
          <w:b/>
        </w:rPr>
        <w:t>Presented By:</w:t>
      </w:r>
      <w:r w:rsidRPr="00EC2422">
        <w:rPr>
          <w:b/>
        </w:rPr>
        <w:tab/>
        <w:t xml:space="preserve">Dr. David </w:t>
      </w:r>
      <w:proofErr w:type="spellStart"/>
      <w:r w:rsidRPr="00EC2422">
        <w:rPr>
          <w:b/>
        </w:rPr>
        <w:t>Hellmich</w:t>
      </w:r>
      <w:proofErr w:type="spellEnd"/>
    </w:p>
    <w:p w:rsidR="00084F3D" w:rsidRPr="00EC2422" w:rsidRDefault="00084F3D" w:rsidP="00084F3D">
      <w:pPr>
        <w:rPr>
          <w:b/>
        </w:rPr>
      </w:pPr>
    </w:p>
    <w:p w:rsidR="00084F3D" w:rsidRPr="00EC2422" w:rsidRDefault="00084F3D" w:rsidP="00084F3D">
      <w:pPr>
        <w:rPr>
          <w:b/>
        </w:rPr>
      </w:pPr>
      <w:r w:rsidRPr="00EC2422">
        <w:rPr>
          <w:b/>
        </w:rPr>
        <w:t>Presentation:</w:t>
      </w:r>
    </w:p>
    <w:p w:rsidR="00084F3D" w:rsidRPr="00E4373F" w:rsidRDefault="00084F3D" w:rsidP="00084F3D">
      <w:pPr>
        <w:ind w:firstLine="720"/>
      </w:pPr>
      <w:r>
        <w:t xml:space="preserve">Dana Chacon has been on the Dixon Petunia Festival Board for 15 years and just completed her second term as the Board’s President.  The </w:t>
      </w:r>
      <w:r w:rsidRPr="00C2782F">
        <w:t xml:space="preserve">Petunia Festival </w:t>
      </w:r>
      <w:r>
        <w:t>attracts thousands of visitors to the Sauk Valley and is a landmark community event.</w:t>
      </w:r>
    </w:p>
    <w:p w:rsidR="008225C9" w:rsidRPr="00084F3D" w:rsidRDefault="00084F3D">
      <w:pPr>
        <w:rPr>
          <w:b/>
        </w:rPr>
      </w:pPr>
      <w:bookmarkStart w:id="0" w:name="_GoBack"/>
      <w:bookmarkEnd w:id="0"/>
    </w:p>
    <w:sectPr w:rsidR="008225C9" w:rsidRPr="00084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3D"/>
    <w:rsid w:val="00084F3D"/>
    <w:rsid w:val="00254E05"/>
    <w:rsid w:val="002E6957"/>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EB41"/>
  <w15:chartTrackingRefBased/>
  <w15:docId w15:val="{208D5782-4B66-4D2C-B283-3C739FDB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3D"/>
    <w:pPr>
      <w:spacing w:after="0" w:line="240" w:lineRule="auto"/>
    </w:pPr>
    <w:rPr>
      <w:rFonts w:eastAsia="Times New Roman"/>
      <w:i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2018-07-12T18:22:00Z</dcterms:created>
  <dcterms:modified xsi:type="dcterms:W3CDTF">2018-07-12T18:22:00Z</dcterms:modified>
</cp:coreProperties>
</file>