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45E" w:rsidRPr="00CB4609" w:rsidRDefault="002E345E" w:rsidP="002E345E">
      <w:pPr>
        <w:jc w:val="center"/>
        <w:rPr>
          <w:b/>
        </w:rPr>
      </w:pPr>
      <w:r w:rsidRPr="00CB4609">
        <w:rPr>
          <w:b/>
        </w:rPr>
        <w:t>Sauk Valley Community College</w:t>
      </w:r>
    </w:p>
    <w:p w:rsidR="002E345E" w:rsidRPr="00CB4609" w:rsidRDefault="002E345E" w:rsidP="002E345E">
      <w:pPr>
        <w:jc w:val="center"/>
        <w:rPr>
          <w:b/>
        </w:rPr>
      </w:pPr>
      <w:r w:rsidRPr="00CB4609">
        <w:rPr>
          <w:b/>
        </w:rPr>
        <w:t>July 16, 2018</w:t>
      </w:r>
    </w:p>
    <w:p w:rsidR="002E345E" w:rsidRPr="00CB4609" w:rsidRDefault="002E345E" w:rsidP="002E345E">
      <w:pPr>
        <w:jc w:val="center"/>
        <w:rPr>
          <w:b/>
        </w:rPr>
      </w:pPr>
    </w:p>
    <w:p w:rsidR="002E345E" w:rsidRDefault="002E345E" w:rsidP="002E345E">
      <w:pPr>
        <w:jc w:val="right"/>
        <w:rPr>
          <w:b/>
          <w:u w:val="single"/>
        </w:rPr>
      </w:pPr>
    </w:p>
    <w:p w:rsidR="002E345E" w:rsidRPr="00CB4609" w:rsidRDefault="002E345E" w:rsidP="002E345E">
      <w:pPr>
        <w:jc w:val="right"/>
      </w:pPr>
      <w:bookmarkStart w:id="0" w:name="_GoBack"/>
      <w:bookmarkEnd w:id="0"/>
      <w:r w:rsidRPr="00CB4609">
        <w:rPr>
          <w:b/>
          <w:u w:val="single"/>
        </w:rPr>
        <w:t>Action Item 4.</w:t>
      </w:r>
      <w:r>
        <w:rPr>
          <w:b/>
          <w:u w:val="single"/>
        </w:rPr>
        <w:t>6</w:t>
      </w:r>
    </w:p>
    <w:p w:rsidR="002E345E" w:rsidRPr="00CB4609" w:rsidRDefault="002E345E" w:rsidP="002E345E"/>
    <w:p w:rsidR="002E345E" w:rsidRPr="00CB4609" w:rsidRDefault="002E345E" w:rsidP="002E345E">
      <w:pPr>
        <w:ind w:left="2160" w:hanging="2160"/>
        <w:rPr>
          <w:b/>
        </w:rPr>
      </w:pPr>
      <w:r>
        <w:rPr>
          <w:b/>
        </w:rPr>
        <w:t>Topic:</w:t>
      </w:r>
      <w:r>
        <w:rPr>
          <w:b/>
        </w:rPr>
        <w:tab/>
      </w:r>
      <w:r w:rsidRPr="005A36DD">
        <w:rPr>
          <w:b/>
        </w:rPr>
        <w:t>Agreement for College Security Officer Services by and Between Lee County and Sauk Valley Community College</w:t>
      </w:r>
    </w:p>
    <w:p w:rsidR="002E345E" w:rsidRDefault="002E345E" w:rsidP="002E345E">
      <w:pPr>
        <w:ind w:left="2160" w:hanging="2160"/>
        <w:rPr>
          <w:b/>
        </w:rPr>
      </w:pPr>
    </w:p>
    <w:p w:rsidR="002E345E" w:rsidRDefault="002E345E" w:rsidP="002E345E">
      <w:pPr>
        <w:ind w:left="2160" w:hanging="2160"/>
        <w:rPr>
          <w:b/>
        </w:rPr>
      </w:pPr>
      <w:r>
        <w:rPr>
          <w:b/>
        </w:rPr>
        <w:t>Strategic Direction:</w:t>
      </w:r>
      <w:r>
        <w:rPr>
          <w:b/>
        </w:rPr>
        <w:tab/>
        <w:t xml:space="preserve">College Health Metric – Campus Environment – </w:t>
      </w:r>
      <w:r w:rsidRPr="00D80437">
        <w:rPr>
          <w:b/>
        </w:rPr>
        <w:t xml:space="preserve">College facilities and grounds are clean and updated. </w:t>
      </w:r>
      <w:r>
        <w:rPr>
          <w:b/>
        </w:rPr>
        <w:t xml:space="preserve"> </w:t>
      </w:r>
      <w:r w:rsidRPr="00D80437">
        <w:rPr>
          <w:b/>
        </w:rPr>
        <w:t>The campus is safe, secure and welcoming.</w:t>
      </w:r>
    </w:p>
    <w:p w:rsidR="002E345E" w:rsidRPr="00CB4609" w:rsidRDefault="002E345E" w:rsidP="002E345E">
      <w:pPr>
        <w:rPr>
          <w:b/>
        </w:rPr>
      </w:pPr>
    </w:p>
    <w:p w:rsidR="002E345E" w:rsidRPr="00CB4609" w:rsidRDefault="002E345E" w:rsidP="002E345E">
      <w:pPr>
        <w:ind w:left="2160" w:hanging="2160"/>
        <w:rPr>
          <w:b/>
        </w:rPr>
      </w:pPr>
      <w:r w:rsidRPr="00CB4609">
        <w:rPr>
          <w:b/>
        </w:rPr>
        <w:t>Presented By:</w:t>
      </w:r>
      <w:r w:rsidRPr="00CB4609">
        <w:rPr>
          <w:b/>
        </w:rPr>
        <w:tab/>
        <w:t xml:space="preserve">Dr. David </w:t>
      </w:r>
      <w:proofErr w:type="spellStart"/>
      <w:r w:rsidRPr="00CB4609">
        <w:rPr>
          <w:b/>
        </w:rPr>
        <w:t>Hellmich</w:t>
      </w:r>
      <w:proofErr w:type="spellEnd"/>
      <w:r>
        <w:rPr>
          <w:b/>
        </w:rPr>
        <w:t>, Eric Epps, and Kathryn Snow</w:t>
      </w:r>
    </w:p>
    <w:p w:rsidR="002E345E" w:rsidRPr="00CB4609" w:rsidRDefault="002E345E" w:rsidP="002E345E">
      <w:pPr>
        <w:rPr>
          <w:b/>
        </w:rPr>
      </w:pPr>
    </w:p>
    <w:p w:rsidR="002E345E" w:rsidRPr="00CB4609" w:rsidRDefault="002E345E" w:rsidP="002E345E">
      <w:pPr>
        <w:rPr>
          <w:b/>
        </w:rPr>
      </w:pPr>
      <w:r w:rsidRPr="00CB4609">
        <w:rPr>
          <w:b/>
        </w:rPr>
        <w:t>Presentation:</w:t>
      </w:r>
      <w:r w:rsidRPr="00CB4609">
        <w:rPr>
          <w:b/>
        </w:rPr>
        <w:tab/>
      </w:r>
    </w:p>
    <w:p w:rsidR="002E345E" w:rsidRDefault="002E345E" w:rsidP="002E345E">
      <w:r w:rsidRPr="00CB4609">
        <w:rPr>
          <w:b/>
        </w:rPr>
        <w:tab/>
      </w:r>
      <w:r w:rsidRPr="00CB4609">
        <w:t xml:space="preserve">The </w:t>
      </w:r>
      <w:r>
        <w:t xml:space="preserve">administration is continuing its ongoing discussion with </w:t>
      </w:r>
      <w:proofErr w:type="gramStart"/>
      <w:r>
        <w:t>area law enforcement agencies</w:t>
      </w:r>
      <w:proofErr w:type="gramEnd"/>
      <w:r>
        <w:t xml:space="preserve"> regarding the safety of the campus environment.  A recent product of this ongoing discussion is the possibility of contracting with Lee County to obtain the services of a well-trained and equipped </w:t>
      </w:r>
      <w:r w:rsidRPr="000902BD">
        <w:t>College Security Officer</w:t>
      </w:r>
      <w:r>
        <w:t xml:space="preserve"> who is member of the Lee County Sheriff’s Department.  A draft of this agreement </w:t>
      </w:r>
      <w:proofErr w:type="gramStart"/>
      <w:r>
        <w:t>is attached</w:t>
      </w:r>
      <w:proofErr w:type="gramEnd"/>
      <w:r>
        <w:t xml:space="preserve">, and an updated draft should be available at the Board meeting.  If this agreement is finalized, </w:t>
      </w:r>
      <w:proofErr w:type="gramStart"/>
      <w:r w:rsidRPr="00B00C0C">
        <w:t>Liability, Protection and Settlement Fund</w:t>
      </w:r>
      <w:r>
        <w:t>s</w:t>
      </w:r>
      <w:r w:rsidRPr="00B00C0C">
        <w:t xml:space="preserve"> (Fund 12, Tort Fund)</w:t>
      </w:r>
      <w:r>
        <w:t xml:space="preserve"> would be used by the College</w:t>
      </w:r>
      <w:proofErr w:type="gramEnd"/>
      <w:r>
        <w:t>.</w:t>
      </w:r>
    </w:p>
    <w:p w:rsidR="002E345E" w:rsidRPr="000902BD" w:rsidRDefault="002E345E" w:rsidP="002E345E"/>
    <w:p w:rsidR="002E345E" w:rsidRPr="00CB4609" w:rsidRDefault="002E345E" w:rsidP="002E345E">
      <w:r w:rsidRPr="00CB4609">
        <w:rPr>
          <w:b/>
        </w:rPr>
        <w:t>Recommendation:</w:t>
      </w:r>
    </w:p>
    <w:p w:rsidR="002E345E" w:rsidRDefault="002E345E" w:rsidP="002E345E">
      <w:pPr>
        <w:ind w:firstLine="720"/>
      </w:pPr>
      <w:r w:rsidRPr="00CB4609">
        <w:t>The administration r</w:t>
      </w:r>
      <w:r>
        <w:t xml:space="preserve">ecommends the Board </w:t>
      </w:r>
      <w:r w:rsidRPr="00CB4609">
        <w:t xml:space="preserve">approve the </w:t>
      </w:r>
      <w:r>
        <w:t xml:space="preserve">College President to enter into an agreement with Lee County for services of a </w:t>
      </w:r>
      <w:r w:rsidRPr="000902BD">
        <w:t>College Security Officer who is member of the Lee County Sheriff’s Department</w:t>
      </w:r>
      <w:r>
        <w:t xml:space="preserve"> to </w:t>
      </w:r>
      <w:proofErr w:type="gramStart"/>
      <w:r>
        <w:t>be paid</w:t>
      </w:r>
      <w:proofErr w:type="gramEnd"/>
      <w:r>
        <w:t xml:space="preserve"> by </w:t>
      </w:r>
      <w:r w:rsidRPr="00B00C0C">
        <w:t>Liability, Protection and Settlement Fund</w:t>
      </w:r>
      <w:r>
        <w:t>s</w:t>
      </w:r>
      <w:r w:rsidRPr="00B00C0C">
        <w:t xml:space="preserve"> (Fund 12, Tort Fund)</w:t>
      </w:r>
      <w:r>
        <w:t>.</w:t>
      </w:r>
    </w:p>
    <w:p w:rsidR="002E345E" w:rsidRDefault="002E345E" w:rsidP="002E345E">
      <w:pPr>
        <w:spacing w:after="160" w:line="259" w:lineRule="auto"/>
      </w:pPr>
      <w:r>
        <w:br w:type="page"/>
      </w:r>
    </w:p>
    <w:p w:rsidR="002E345E" w:rsidRPr="000902BD" w:rsidRDefault="002E345E" w:rsidP="002E345E">
      <w:pPr>
        <w:ind w:firstLine="720"/>
        <w:jc w:val="right"/>
        <w:rPr>
          <w:rFonts w:asciiTheme="minorHAnsi" w:eastAsiaTheme="minorHAnsi" w:hAnsiTheme="minorHAnsi" w:cstheme="minorBidi"/>
          <w:b/>
          <w:i/>
          <w:sz w:val="28"/>
          <w:szCs w:val="28"/>
          <w:u w:val="single"/>
        </w:rPr>
      </w:pPr>
      <w:r w:rsidRPr="000902BD">
        <w:rPr>
          <w:rFonts w:asciiTheme="minorHAnsi" w:eastAsiaTheme="minorHAnsi" w:hAnsiTheme="minorHAnsi" w:cstheme="minorBidi"/>
          <w:b/>
          <w:i/>
          <w:sz w:val="28"/>
          <w:szCs w:val="28"/>
          <w:u w:val="single"/>
        </w:rPr>
        <w:lastRenderedPageBreak/>
        <w:t>DRAFT</w:t>
      </w:r>
    </w:p>
    <w:p w:rsidR="002E345E" w:rsidRPr="00BF35FF" w:rsidRDefault="002E345E" w:rsidP="002E345E">
      <w:pPr>
        <w:ind w:firstLine="720"/>
        <w:rPr>
          <w:rFonts w:eastAsiaTheme="minorHAnsi"/>
          <w:b/>
          <w:sz w:val="28"/>
          <w:szCs w:val="28"/>
        </w:rPr>
      </w:pPr>
    </w:p>
    <w:p w:rsidR="002E345E" w:rsidRPr="00BF35FF" w:rsidRDefault="002E345E" w:rsidP="002E345E">
      <w:pPr>
        <w:jc w:val="center"/>
        <w:rPr>
          <w:rFonts w:eastAsiaTheme="minorHAnsi"/>
          <w:b/>
          <w:sz w:val="28"/>
          <w:szCs w:val="28"/>
        </w:rPr>
      </w:pPr>
      <w:r>
        <w:rPr>
          <w:rFonts w:eastAsiaTheme="minorHAnsi"/>
          <w:b/>
          <w:sz w:val="28"/>
          <w:szCs w:val="28"/>
        </w:rPr>
        <w:t xml:space="preserve">AGREEMENT FOR </w:t>
      </w:r>
      <w:r w:rsidRPr="00BF35FF">
        <w:rPr>
          <w:rFonts w:eastAsiaTheme="minorHAnsi"/>
          <w:b/>
          <w:sz w:val="28"/>
          <w:szCs w:val="28"/>
        </w:rPr>
        <w:t>COLLEGE SECURITY OFFICER SERVICES</w:t>
      </w:r>
    </w:p>
    <w:p w:rsidR="002E345E" w:rsidRPr="005A36DD" w:rsidRDefault="002E345E" w:rsidP="002E345E">
      <w:pPr>
        <w:jc w:val="center"/>
        <w:rPr>
          <w:rFonts w:eastAsiaTheme="minorHAnsi"/>
          <w:b/>
          <w:sz w:val="28"/>
          <w:szCs w:val="28"/>
        </w:rPr>
      </w:pPr>
      <w:r w:rsidRPr="005A36DD">
        <w:rPr>
          <w:rFonts w:eastAsiaTheme="minorHAnsi"/>
          <w:b/>
          <w:sz w:val="28"/>
          <w:szCs w:val="28"/>
        </w:rPr>
        <w:t>BY AND BETWEEN</w:t>
      </w:r>
    </w:p>
    <w:p w:rsidR="002E345E" w:rsidRPr="005A36DD" w:rsidRDefault="002E345E" w:rsidP="002E345E">
      <w:pPr>
        <w:jc w:val="center"/>
        <w:rPr>
          <w:rFonts w:eastAsiaTheme="minorHAnsi"/>
          <w:b/>
          <w:sz w:val="28"/>
          <w:szCs w:val="28"/>
        </w:rPr>
      </w:pPr>
      <w:r w:rsidRPr="005A36DD">
        <w:rPr>
          <w:rFonts w:eastAsiaTheme="minorHAnsi"/>
          <w:b/>
          <w:sz w:val="28"/>
          <w:szCs w:val="28"/>
        </w:rPr>
        <w:t>LEE COUNTY AND SAUK VALLEY COMMUNITY COLLEGE</w:t>
      </w:r>
    </w:p>
    <w:p w:rsidR="002E345E" w:rsidRPr="005A36DD" w:rsidRDefault="002E345E" w:rsidP="002E345E">
      <w:pPr>
        <w:spacing w:line="360" w:lineRule="auto"/>
        <w:jc w:val="center"/>
        <w:rPr>
          <w:rFonts w:eastAsiaTheme="minorHAnsi"/>
        </w:rPr>
      </w:pPr>
    </w:p>
    <w:p w:rsidR="002E345E" w:rsidRPr="005A36DD" w:rsidRDefault="002E345E" w:rsidP="002E345E">
      <w:pPr>
        <w:rPr>
          <w:rFonts w:eastAsiaTheme="minorHAnsi"/>
        </w:rPr>
      </w:pPr>
      <w:r w:rsidRPr="005A36DD">
        <w:rPr>
          <w:rFonts w:eastAsiaTheme="minorHAnsi"/>
        </w:rPr>
        <w:tab/>
        <w:t>This Agreement is effective December 1, 2018 through November</w:t>
      </w:r>
      <w:r w:rsidRPr="00BF35FF">
        <w:rPr>
          <w:rFonts w:eastAsiaTheme="minorHAnsi"/>
        </w:rPr>
        <w:t xml:space="preserve"> 30, 2023, by and </w:t>
      </w:r>
      <w:r w:rsidRPr="005A36DD">
        <w:rPr>
          <w:rFonts w:eastAsiaTheme="minorHAnsi"/>
        </w:rPr>
        <w:t xml:space="preserve">between the County of Lee, </w:t>
      </w:r>
      <w:proofErr w:type="gramStart"/>
      <w:r w:rsidRPr="005A36DD">
        <w:rPr>
          <w:rFonts w:eastAsiaTheme="minorHAnsi"/>
        </w:rPr>
        <w:t>Illinois,</w:t>
      </w:r>
      <w:proofErr w:type="gramEnd"/>
      <w:r w:rsidRPr="005A36DD">
        <w:rPr>
          <w:rFonts w:eastAsiaTheme="minorHAnsi"/>
        </w:rPr>
        <w:t xml:space="preserve"> hereinafter referred to as the County and Sauk Valley Community College, located in the County of Lee, and hereinafter referred to as the College.</w:t>
      </w:r>
    </w:p>
    <w:p w:rsidR="002E345E" w:rsidRPr="005A36DD" w:rsidRDefault="002E345E" w:rsidP="002E345E">
      <w:pPr>
        <w:rPr>
          <w:rFonts w:eastAsiaTheme="minorHAnsi"/>
        </w:rPr>
      </w:pPr>
      <w:r w:rsidRPr="005A36DD">
        <w:rPr>
          <w:rFonts w:eastAsiaTheme="minorHAnsi"/>
        </w:rPr>
        <w:tab/>
        <w:t xml:space="preserve">WHEREAS, the College desires to obtain the services of a well-trained and equipped Sheriff’s Department for public safety and the welfare of its students and faculty, and </w:t>
      </w:r>
    </w:p>
    <w:p w:rsidR="002E345E" w:rsidRPr="005A36DD" w:rsidRDefault="002E345E" w:rsidP="002E345E">
      <w:pPr>
        <w:rPr>
          <w:rFonts w:eastAsiaTheme="minorHAnsi"/>
        </w:rPr>
      </w:pPr>
      <w:r w:rsidRPr="005A36DD">
        <w:rPr>
          <w:rFonts w:eastAsiaTheme="minorHAnsi"/>
        </w:rPr>
        <w:tab/>
        <w:t xml:space="preserve">WHEREAS, the County of Lee is willing to provide said services to the College, and </w:t>
      </w:r>
    </w:p>
    <w:p w:rsidR="002E345E" w:rsidRPr="005A36DD" w:rsidRDefault="002E345E" w:rsidP="002E345E">
      <w:pPr>
        <w:rPr>
          <w:rFonts w:eastAsiaTheme="minorHAnsi"/>
        </w:rPr>
      </w:pPr>
      <w:r w:rsidRPr="005A36DD">
        <w:rPr>
          <w:rFonts w:eastAsiaTheme="minorHAnsi"/>
        </w:rPr>
        <w:tab/>
        <w:t>WHEREAS, the parties agree that the payment designated hereinafter is fair and reasonable compensation for the College to pay the County of Lee.</w:t>
      </w:r>
    </w:p>
    <w:p w:rsidR="002E345E" w:rsidRPr="005A36DD" w:rsidRDefault="002E345E" w:rsidP="002E345E">
      <w:pPr>
        <w:rPr>
          <w:rFonts w:eastAsiaTheme="minorHAnsi"/>
        </w:rPr>
      </w:pPr>
      <w:r w:rsidRPr="005A36DD">
        <w:rPr>
          <w:rFonts w:eastAsiaTheme="minorHAnsi"/>
        </w:rPr>
        <w:tab/>
        <w:t xml:space="preserve">NOW, THEREFORE, in consideration of the mutual promises and covenants hereinafter set forth, it </w:t>
      </w:r>
      <w:proofErr w:type="gramStart"/>
      <w:r w:rsidRPr="005A36DD">
        <w:rPr>
          <w:rFonts w:eastAsiaTheme="minorHAnsi"/>
        </w:rPr>
        <w:t>is agreed</w:t>
      </w:r>
      <w:proofErr w:type="gramEnd"/>
      <w:r w:rsidRPr="005A36DD">
        <w:rPr>
          <w:rFonts w:eastAsiaTheme="minorHAnsi"/>
        </w:rPr>
        <w:t xml:space="preserve"> by and between the County of Lee and the College as follows:</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The Agreement shall be in effect for the period from December 1, 2018 through November 30, 2023.</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The College shall pay to the County the monthly installment as shown on the attached Exhibit “A”.  These payments shall be for patrol and all police-related services, specifically </w:t>
      </w:r>
      <w:r w:rsidRPr="00BF35FF">
        <w:rPr>
          <w:rFonts w:eastAsiaTheme="minorHAnsi"/>
        </w:rPr>
        <w:t>College Security</w:t>
      </w:r>
      <w:r w:rsidRPr="005A36DD">
        <w:rPr>
          <w:rFonts w:eastAsiaTheme="minorHAnsi"/>
        </w:rPr>
        <w:t xml:space="preserve"> Officer </w:t>
      </w:r>
      <w:r w:rsidRPr="00BF35FF">
        <w:rPr>
          <w:rFonts w:eastAsiaTheme="minorHAnsi"/>
        </w:rPr>
        <w:t>(CS</w:t>
      </w:r>
      <w:r w:rsidRPr="005A36DD">
        <w:rPr>
          <w:rFonts w:eastAsiaTheme="minorHAnsi"/>
        </w:rPr>
        <w:t>O) duties, rendered by the Lee County Sheriff’s Department to the College.  The initial monthly payment shall be due December 1, 2018, with each subsequent payment due on the first day of each month thereafter during the period covered by this Agreement.</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The County shall employ a sufficient number of peace officers for the Sheriff’s Department and will procure such additional equipment as is necessary to provide the police services to </w:t>
      </w:r>
      <w:proofErr w:type="gramStart"/>
      <w:r w:rsidRPr="005A36DD">
        <w:rPr>
          <w:rFonts w:eastAsiaTheme="minorHAnsi"/>
        </w:rPr>
        <w:t>be performed</w:t>
      </w:r>
      <w:proofErr w:type="gramEnd"/>
      <w:r w:rsidRPr="005A36DD">
        <w:rPr>
          <w:rFonts w:eastAsiaTheme="minorHAnsi"/>
        </w:rPr>
        <w:t xml:space="preserve"> under the terms of this Agreement.  Expenses may include capital expenses, training, uniforms or equipment necessary to provide police services.   </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The peace officer who will be performing the police services provided for in this Agreement shall be designated by the Sheriff of Lee County, hereinafter referred to as the Sheriff, and remain subject to his functional control and direction.  The College will provide a liaison, who will be the supervisory contact for security at the College.  This liaison will work with the </w:t>
      </w:r>
      <w:r w:rsidRPr="00BF35FF">
        <w:rPr>
          <w:rFonts w:eastAsiaTheme="minorHAnsi"/>
        </w:rPr>
        <w:t>CS</w:t>
      </w:r>
      <w:r w:rsidRPr="005A36DD">
        <w:rPr>
          <w:rFonts w:eastAsiaTheme="minorHAnsi"/>
        </w:rPr>
        <w:t>O</w:t>
      </w:r>
      <w:r w:rsidRPr="00BF35FF">
        <w:rPr>
          <w:rFonts w:eastAsiaTheme="minorHAnsi"/>
        </w:rPr>
        <w:t xml:space="preserve"> </w:t>
      </w:r>
      <w:r w:rsidRPr="005A36DD">
        <w:rPr>
          <w:rFonts w:eastAsiaTheme="minorHAnsi"/>
        </w:rPr>
        <w:t xml:space="preserve">and Sheriff (or designee) in developing the schedule, identifying goals and initiatives, proactively soliciting input from faculty on matters of security and developing strategies specific to the College, addressing security and crisis planning issues.  </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The County and College shall share and maintain a communication system adequate to provide essential police services at the College.  </w:t>
      </w:r>
    </w:p>
    <w:p w:rsidR="002E345E" w:rsidRPr="00BF35FF"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The police services to </w:t>
      </w:r>
      <w:proofErr w:type="gramStart"/>
      <w:r w:rsidRPr="005A36DD">
        <w:rPr>
          <w:rFonts w:eastAsiaTheme="minorHAnsi"/>
        </w:rPr>
        <w:t>be provided</w:t>
      </w:r>
      <w:proofErr w:type="gramEnd"/>
      <w:r w:rsidRPr="005A36DD">
        <w:rPr>
          <w:rFonts w:eastAsiaTheme="minorHAnsi"/>
        </w:rPr>
        <w:t xml:space="preserve"> by the County to the College hereunder shall consist of a minimum of forty (40) hours per week of random police patrol scheduled over seven (7) days per week within the campus of the College.  At least one month in advance, the College shall provide the County the following month’s schedule for the County’s review so they </w:t>
      </w:r>
    </w:p>
    <w:p w:rsidR="002E345E" w:rsidRDefault="002E345E" w:rsidP="002E345E">
      <w:pPr>
        <w:spacing w:after="160" w:line="259" w:lineRule="auto"/>
        <w:contextualSpacing/>
        <w:jc w:val="right"/>
        <w:rPr>
          <w:rFonts w:eastAsiaTheme="minorHAnsi"/>
          <w:b/>
          <w:i/>
          <w:sz w:val="28"/>
          <w:szCs w:val="28"/>
          <w:u w:val="single"/>
        </w:rPr>
      </w:pPr>
    </w:p>
    <w:p w:rsidR="002E345E" w:rsidRDefault="002E345E" w:rsidP="002E345E">
      <w:pPr>
        <w:spacing w:after="160" w:line="259" w:lineRule="auto"/>
        <w:contextualSpacing/>
        <w:jc w:val="right"/>
        <w:rPr>
          <w:rFonts w:eastAsiaTheme="minorHAnsi"/>
          <w:b/>
          <w:i/>
          <w:sz w:val="28"/>
          <w:szCs w:val="28"/>
          <w:u w:val="single"/>
        </w:rPr>
      </w:pPr>
    </w:p>
    <w:p w:rsidR="002E345E" w:rsidRPr="00BF35FF" w:rsidRDefault="002E345E" w:rsidP="002E345E">
      <w:pPr>
        <w:spacing w:after="160" w:line="259" w:lineRule="auto"/>
        <w:contextualSpacing/>
        <w:jc w:val="right"/>
        <w:rPr>
          <w:rFonts w:eastAsiaTheme="minorHAnsi"/>
          <w:b/>
          <w:i/>
          <w:sz w:val="28"/>
          <w:szCs w:val="28"/>
          <w:u w:val="single"/>
        </w:rPr>
      </w:pPr>
      <w:r w:rsidRPr="00BF35FF">
        <w:rPr>
          <w:rFonts w:eastAsiaTheme="minorHAnsi"/>
          <w:b/>
          <w:i/>
          <w:sz w:val="28"/>
          <w:szCs w:val="28"/>
          <w:u w:val="single"/>
        </w:rPr>
        <w:lastRenderedPageBreak/>
        <w:t>DRAFT</w:t>
      </w:r>
    </w:p>
    <w:p w:rsidR="002E345E" w:rsidRPr="00BF35FF" w:rsidRDefault="002E345E" w:rsidP="002E345E">
      <w:pPr>
        <w:spacing w:after="160" w:line="259" w:lineRule="auto"/>
        <w:contextualSpacing/>
        <w:rPr>
          <w:rFonts w:eastAsiaTheme="minorHAnsi"/>
        </w:rPr>
      </w:pPr>
    </w:p>
    <w:p w:rsidR="002E345E" w:rsidRPr="005A36DD" w:rsidRDefault="002E345E" w:rsidP="002E345E">
      <w:pPr>
        <w:spacing w:after="160" w:line="259" w:lineRule="auto"/>
        <w:contextualSpacing/>
        <w:rPr>
          <w:rFonts w:eastAsiaTheme="minorHAnsi"/>
        </w:rPr>
      </w:pPr>
      <w:proofErr w:type="gramStart"/>
      <w:r w:rsidRPr="005A36DD">
        <w:rPr>
          <w:rFonts w:eastAsiaTheme="minorHAnsi"/>
        </w:rPr>
        <w:t>can</w:t>
      </w:r>
      <w:proofErr w:type="gramEnd"/>
      <w:r w:rsidRPr="005A36DD">
        <w:rPr>
          <w:rFonts w:eastAsiaTheme="minorHAnsi"/>
        </w:rPr>
        <w:t xml:space="preserve"> recommend changes to the schedule, if desired.  It </w:t>
      </w:r>
      <w:proofErr w:type="gramStart"/>
      <w:r w:rsidRPr="005A36DD">
        <w:rPr>
          <w:rFonts w:eastAsiaTheme="minorHAnsi"/>
        </w:rPr>
        <w:t>is also understood</w:t>
      </w:r>
      <w:proofErr w:type="gramEnd"/>
      <w:r w:rsidRPr="005A36DD">
        <w:rPr>
          <w:rFonts w:eastAsiaTheme="minorHAnsi"/>
        </w:rPr>
        <w:t xml:space="preserve"> that should a critical or emergency event take place off campus, but nearby the College, the </w:t>
      </w:r>
      <w:r w:rsidRPr="00BF35FF">
        <w:rPr>
          <w:rFonts w:eastAsiaTheme="minorHAnsi"/>
        </w:rPr>
        <w:t>CS</w:t>
      </w:r>
      <w:r w:rsidRPr="005A36DD">
        <w:rPr>
          <w:rFonts w:eastAsiaTheme="minorHAnsi"/>
        </w:rPr>
        <w:t>O</w:t>
      </w:r>
      <w:r w:rsidRPr="00BF35FF">
        <w:rPr>
          <w:rFonts w:eastAsiaTheme="minorHAnsi"/>
        </w:rPr>
        <w:t xml:space="preserve"> </w:t>
      </w:r>
      <w:r w:rsidRPr="005A36DD">
        <w:rPr>
          <w:rFonts w:eastAsiaTheme="minorHAnsi"/>
        </w:rPr>
        <w:t xml:space="preserve">will be authorized to respond to this incident, until a patrol Deputy can respond and handle the situation.  The </w:t>
      </w:r>
      <w:r w:rsidRPr="00BF35FF">
        <w:rPr>
          <w:rFonts w:eastAsiaTheme="minorHAnsi"/>
        </w:rPr>
        <w:t>CS</w:t>
      </w:r>
      <w:r w:rsidRPr="005A36DD">
        <w:rPr>
          <w:rFonts w:eastAsiaTheme="minorHAnsi"/>
        </w:rPr>
        <w:t xml:space="preserve">O, when not assigned to College duties (summer months) or when school is not in session, may be assigned to regular patrol functions by the Sheriff.  </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In addition to routine police patrols, the County shall respond to all emergency calls for police assistance by the College.  Emergency is defined for the purpose of this Agreement as any </w:t>
      </w:r>
      <w:proofErr w:type="gramStart"/>
      <w:r w:rsidRPr="005A36DD">
        <w:rPr>
          <w:rFonts w:eastAsiaTheme="minorHAnsi"/>
        </w:rPr>
        <w:t>threat which</w:t>
      </w:r>
      <w:proofErr w:type="gramEnd"/>
      <w:r w:rsidRPr="005A36DD">
        <w:rPr>
          <w:rFonts w:eastAsiaTheme="minorHAnsi"/>
        </w:rPr>
        <w:t xml:space="preserve"> places persons or property in immediate danger or harm.</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Upon the request of the College and with the concurrence of the Sheriff, the Sheriff may assign additional personnel to handle special police-related problems, including major crimes investigations, if the need arises. </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The Sheriff shall direct the </w:t>
      </w:r>
      <w:r w:rsidRPr="00BF35FF">
        <w:rPr>
          <w:rFonts w:eastAsiaTheme="minorHAnsi"/>
        </w:rPr>
        <w:t>CS</w:t>
      </w:r>
      <w:r w:rsidRPr="005A36DD">
        <w:rPr>
          <w:rFonts w:eastAsiaTheme="minorHAnsi"/>
        </w:rPr>
        <w:t>O</w:t>
      </w:r>
      <w:r w:rsidRPr="00BF35FF">
        <w:rPr>
          <w:rFonts w:eastAsiaTheme="minorHAnsi"/>
        </w:rPr>
        <w:t xml:space="preserve"> </w:t>
      </w:r>
      <w:r w:rsidRPr="005A36DD">
        <w:rPr>
          <w:rFonts w:eastAsiaTheme="minorHAnsi"/>
        </w:rPr>
        <w:t xml:space="preserve">rendering police services pursuant to this Agreement to maintain on a monthly basis a record of the times during which police services </w:t>
      </w:r>
      <w:proofErr w:type="gramStart"/>
      <w:r w:rsidRPr="005A36DD">
        <w:rPr>
          <w:rFonts w:eastAsiaTheme="minorHAnsi"/>
        </w:rPr>
        <w:t>are rendered</w:t>
      </w:r>
      <w:proofErr w:type="gramEnd"/>
      <w:r w:rsidRPr="005A36DD">
        <w:rPr>
          <w:rFonts w:eastAsiaTheme="minorHAnsi"/>
        </w:rPr>
        <w:t xml:space="preserve"> to the College.  This monthly report </w:t>
      </w:r>
      <w:proofErr w:type="gramStart"/>
      <w:r w:rsidRPr="005A36DD">
        <w:rPr>
          <w:rFonts w:eastAsiaTheme="minorHAnsi"/>
        </w:rPr>
        <w:t>shall be provided</w:t>
      </w:r>
      <w:proofErr w:type="gramEnd"/>
      <w:r w:rsidRPr="005A36DD">
        <w:rPr>
          <w:rFonts w:eastAsiaTheme="minorHAnsi"/>
        </w:rPr>
        <w:t xml:space="preserve"> to the College for their review and comment.</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All fines and forfeitures arising from violations within the College </w:t>
      </w:r>
      <w:proofErr w:type="gramStart"/>
      <w:r w:rsidRPr="005A36DD">
        <w:rPr>
          <w:rFonts w:eastAsiaTheme="minorHAnsi"/>
        </w:rPr>
        <w:t>shall be distributed</w:t>
      </w:r>
      <w:proofErr w:type="gramEnd"/>
      <w:r w:rsidRPr="005A36DD">
        <w:rPr>
          <w:rFonts w:eastAsiaTheme="minorHAnsi"/>
        </w:rPr>
        <w:t xml:space="preserve"> in accordance with applicable provisions of the Illinois Compiled Statutes.</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Discipline of the </w:t>
      </w:r>
      <w:r w:rsidRPr="00BF35FF">
        <w:rPr>
          <w:rFonts w:eastAsiaTheme="minorHAnsi"/>
        </w:rPr>
        <w:t>CS</w:t>
      </w:r>
      <w:r w:rsidRPr="005A36DD">
        <w:rPr>
          <w:rFonts w:eastAsiaTheme="minorHAnsi"/>
        </w:rPr>
        <w:t>O</w:t>
      </w:r>
      <w:r w:rsidRPr="00BF35FF">
        <w:rPr>
          <w:rFonts w:eastAsiaTheme="minorHAnsi"/>
        </w:rPr>
        <w:t xml:space="preserve"> </w:t>
      </w:r>
      <w:r w:rsidRPr="005A36DD">
        <w:rPr>
          <w:rFonts w:eastAsiaTheme="minorHAnsi"/>
        </w:rPr>
        <w:t>shall be the responsibility of the Sheriff and the Lee County Sheriff’s Merit Commission.</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This Agreement </w:t>
      </w:r>
      <w:proofErr w:type="gramStart"/>
      <w:r w:rsidRPr="005A36DD">
        <w:rPr>
          <w:rFonts w:eastAsiaTheme="minorHAnsi"/>
        </w:rPr>
        <w:t>may be terminated</w:t>
      </w:r>
      <w:proofErr w:type="gramEnd"/>
      <w:r w:rsidRPr="005A36DD">
        <w:rPr>
          <w:rFonts w:eastAsiaTheme="minorHAnsi"/>
        </w:rPr>
        <w:t xml:space="preserve"> by either party upon six months written notice to the other party of termination of this Agreement.</w:t>
      </w:r>
    </w:p>
    <w:p w:rsidR="002E345E" w:rsidRPr="005A36DD" w:rsidRDefault="002E345E" w:rsidP="002E345E">
      <w:pPr>
        <w:numPr>
          <w:ilvl w:val="0"/>
          <w:numId w:val="1"/>
        </w:numPr>
        <w:spacing w:after="160" w:line="259" w:lineRule="auto"/>
        <w:ind w:left="0" w:firstLine="810"/>
        <w:contextualSpacing/>
        <w:rPr>
          <w:rFonts w:eastAsiaTheme="minorHAnsi"/>
        </w:rPr>
      </w:pPr>
      <w:r w:rsidRPr="005A36DD">
        <w:rPr>
          <w:rFonts w:eastAsiaTheme="minorHAnsi"/>
        </w:rPr>
        <w:t xml:space="preserve">This constitutes the entire Agreement.  It </w:t>
      </w:r>
      <w:proofErr w:type="gramStart"/>
      <w:r w:rsidRPr="005A36DD">
        <w:rPr>
          <w:rFonts w:eastAsiaTheme="minorHAnsi"/>
        </w:rPr>
        <w:t>cannot be amended or altered except by mutual agreement in writing and executed by the respective officers</w:t>
      </w:r>
      <w:proofErr w:type="gramEnd"/>
      <w:r w:rsidRPr="005A36DD">
        <w:rPr>
          <w:rFonts w:eastAsiaTheme="minorHAnsi"/>
        </w:rPr>
        <w:t>.</w:t>
      </w:r>
    </w:p>
    <w:p w:rsidR="002E345E" w:rsidRPr="005A36DD" w:rsidRDefault="002E345E" w:rsidP="002E345E">
      <w:pPr>
        <w:ind w:firstLine="810"/>
        <w:contextualSpacing/>
        <w:rPr>
          <w:rFonts w:eastAsiaTheme="minorHAnsi"/>
        </w:rPr>
      </w:pPr>
      <w:r w:rsidRPr="005A36DD">
        <w:rPr>
          <w:rFonts w:eastAsiaTheme="minorHAnsi"/>
        </w:rPr>
        <w:t xml:space="preserve">IN WITNESS THEREOF, the parties hereto, pursuant to authority granted by Resolutions duly adopted by their respective governing bodies, have caused this Agreement to </w:t>
      </w:r>
      <w:proofErr w:type="gramStart"/>
      <w:r w:rsidRPr="005A36DD">
        <w:rPr>
          <w:rFonts w:eastAsiaTheme="minorHAnsi"/>
        </w:rPr>
        <w:t>be executed</w:t>
      </w:r>
      <w:proofErr w:type="gramEnd"/>
      <w:r w:rsidRPr="005A36DD">
        <w:rPr>
          <w:rFonts w:eastAsiaTheme="minorHAnsi"/>
        </w:rPr>
        <w:t xml:space="preserve"> by their duly authorized officers, duly attested on the dates indicated below.</w:t>
      </w:r>
    </w:p>
    <w:p w:rsidR="002E345E" w:rsidRPr="005A36DD" w:rsidRDefault="002E345E" w:rsidP="002E345E">
      <w:pPr>
        <w:rPr>
          <w:rFonts w:eastAsiaTheme="minorHAnsi"/>
        </w:rPr>
      </w:pPr>
    </w:p>
    <w:p w:rsidR="002E345E" w:rsidRPr="005A36DD" w:rsidRDefault="002E345E" w:rsidP="002E345E">
      <w:pPr>
        <w:rPr>
          <w:rFonts w:eastAsiaTheme="minorHAnsi"/>
        </w:rPr>
      </w:pPr>
      <w:r w:rsidRPr="005A36DD">
        <w:rPr>
          <w:rFonts w:eastAsiaTheme="minorHAnsi"/>
        </w:rPr>
        <w:t>County of Lee, Illinois</w:t>
      </w:r>
      <w:r w:rsidRPr="005A36DD">
        <w:rPr>
          <w:rFonts w:eastAsiaTheme="minorHAnsi"/>
        </w:rPr>
        <w:tab/>
      </w:r>
      <w:r w:rsidRPr="005A36DD">
        <w:rPr>
          <w:rFonts w:eastAsiaTheme="minorHAnsi"/>
        </w:rPr>
        <w:tab/>
      </w:r>
      <w:r w:rsidRPr="005A36DD">
        <w:rPr>
          <w:rFonts w:eastAsiaTheme="minorHAnsi"/>
        </w:rPr>
        <w:tab/>
      </w:r>
      <w:r w:rsidRPr="005A36DD">
        <w:rPr>
          <w:rFonts w:eastAsiaTheme="minorHAnsi"/>
        </w:rPr>
        <w:tab/>
        <w:t>Sauk Valley Community College</w:t>
      </w:r>
    </w:p>
    <w:p w:rsidR="002E345E" w:rsidRPr="005A36DD" w:rsidRDefault="002E345E" w:rsidP="002E345E">
      <w:pPr>
        <w:rPr>
          <w:rFonts w:eastAsiaTheme="minorHAnsi"/>
        </w:rPr>
      </w:pPr>
    </w:p>
    <w:p w:rsidR="002E345E" w:rsidRPr="005A36DD" w:rsidRDefault="002E345E" w:rsidP="002E345E">
      <w:pPr>
        <w:rPr>
          <w:rFonts w:eastAsiaTheme="minorHAnsi"/>
        </w:rPr>
      </w:pPr>
      <w:r>
        <w:rPr>
          <w:rFonts w:eastAsiaTheme="minorHAnsi"/>
        </w:rPr>
        <w:t>By</w:t>
      </w:r>
      <w:proofErr w:type="gramStart"/>
      <w:r>
        <w:rPr>
          <w:rFonts w:eastAsiaTheme="minorHAnsi"/>
        </w:rPr>
        <w:t>:</w:t>
      </w:r>
      <w:r w:rsidRPr="005A36DD">
        <w:rPr>
          <w:rFonts w:eastAsiaTheme="minorHAnsi"/>
          <w:u w:val="single"/>
        </w:rPr>
        <w:t>_</w:t>
      </w:r>
      <w:proofErr w:type="gramEnd"/>
      <w:r w:rsidRPr="005A36DD">
        <w:rPr>
          <w:rFonts w:eastAsiaTheme="minorHAnsi"/>
          <w:u w:val="single"/>
        </w:rPr>
        <w:t>____________________</w:t>
      </w:r>
      <w:r w:rsidRPr="005A36DD">
        <w:rPr>
          <w:rFonts w:eastAsiaTheme="minorHAnsi"/>
        </w:rPr>
        <w:t>________</w:t>
      </w:r>
      <w:r>
        <w:rPr>
          <w:rFonts w:eastAsiaTheme="minorHAnsi"/>
        </w:rPr>
        <w:tab/>
      </w:r>
      <w:r>
        <w:rPr>
          <w:rFonts w:eastAsiaTheme="minorHAnsi"/>
        </w:rPr>
        <w:tab/>
      </w:r>
      <w:r w:rsidRPr="005A36DD">
        <w:rPr>
          <w:rFonts w:eastAsiaTheme="minorHAnsi"/>
        </w:rPr>
        <w:t xml:space="preserve">By: </w:t>
      </w:r>
      <w:r w:rsidRPr="005A36DD">
        <w:rPr>
          <w:rFonts w:eastAsiaTheme="minorHAnsi"/>
          <w:u w:val="single"/>
        </w:rPr>
        <w:t>___</w:t>
      </w:r>
      <w:r w:rsidRPr="00BF35FF">
        <w:rPr>
          <w:rFonts w:eastAsiaTheme="minorHAnsi"/>
          <w:u w:val="single"/>
        </w:rPr>
        <w:t>_______________________</w:t>
      </w:r>
    </w:p>
    <w:p w:rsidR="002E345E" w:rsidRPr="005A36DD" w:rsidRDefault="002E345E" w:rsidP="002E345E">
      <w:pPr>
        <w:rPr>
          <w:rFonts w:eastAsiaTheme="minorHAnsi"/>
        </w:rPr>
      </w:pPr>
      <w:r w:rsidRPr="005A36DD">
        <w:rPr>
          <w:rFonts w:eastAsiaTheme="minorHAnsi"/>
        </w:rPr>
        <w:t>C</w:t>
      </w:r>
      <w:r w:rsidRPr="00BF35FF">
        <w:rPr>
          <w:rFonts w:eastAsiaTheme="minorHAnsi"/>
        </w:rPr>
        <w:t>ounty Board Chairman</w:t>
      </w:r>
      <w:r w:rsidRPr="00BF35FF">
        <w:rPr>
          <w:rFonts w:eastAsiaTheme="minorHAnsi"/>
        </w:rPr>
        <w:tab/>
      </w:r>
      <w:r w:rsidRPr="00BF35FF">
        <w:rPr>
          <w:rFonts w:eastAsiaTheme="minorHAnsi"/>
        </w:rPr>
        <w:tab/>
      </w:r>
      <w:r w:rsidRPr="00BF35FF">
        <w:rPr>
          <w:rFonts w:eastAsiaTheme="minorHAnsi"/>
        </w:rPr>
        <w:tab/>
      </w:r>
      <w:r w:rsidRPr="00BF35FF">
        <w:rPr>
          <w:rFonts w:eastAsiaTheme="minorHAnsi"/>
        </w:rPr>
        <w:tab/>
      </w:r>
      <w:r w:rsidRPr="005A36DD">
        <w:rPr>
          <w:rFonts w:eastAsiaTheme="minorHAnsi"/>
        </w:rPr>
        <w:t>President, Sauk Valley Community College</w:t>
      </w:r>
    </w:p>
    <w:p w:rsidR="002E345E" w:rsidRPr="005A36DD" w:rsidRDefault="002E345E" w:rsidP="002E345E">
      <w:pPr>
        <w:rPr>
          <w:rFonts w:eastAsiaTheme="minorHAnsi"/>
        </w:rPr>
      </w:pPr>
    </w:p>
    <w:p w:rsidR="002E345E" w:rsidRPr="005A36DD" w:rsidRDefault="002E345E" w:rsidP="002E345E">
      <w:pPr>
        <w:rPr>
          <w:rFonts w:eastAsiaTheme="minorHAnsi"/>
        </w:rPr>
      </w:pPr>
      <w:r w:rsidRPr="005A36DD">
        <w:rPr>
          <w:rFonts w:eastAsiaTheme="minorHAnsi"/>
        </w:rPr>
        <w:t>Date: _________, 2018</w:t>
      </w:r>
      <w:r w:rsidRPr="005A36DD">
        <w:rPr>
          <w:rFonts w:eastAsiaTheme="minorHAnsi"/>
        </w:rPr>
        <w:tab/>
      </w:r>
      <w:r w:rsidRPr="005A36DD">
        <w:rPr>
          <w:rFonts w:eastAsiaTheme="minorHAnsi"/>
        </w:rPr>
        <w:tab/>
      </w:r>
      <w:r w:rsidRPr="005A36DD">
        <w:rPr>
          <w:rFonts w:eastAsiaTheme="minorHAnsi"/>
        </w:rPr>
        <w:tab/>
      </w:r>
      <w:r w:rsidRPr="005A36DD">
        <w:rPr>
          <w:rFonts w:eastAsiaTheme="minorHAnsi"/>
        </w:rPr>
        <w:tab/>
        <w:t>Date: _________, 2018</w:t>
      </w:r>
    </w:p>
    <w:p w:rsidR="002E345E" w:rsidRPr="005A36DD" w:rsidRDefault="002E345E" w:rsidP="002E345E">
      <w:pPr>
        <w:rPr>
          <w:rFonts w:eastAsiaTheme="minorHAnsi"/>
        </w:rPr>
      </w:pPr>
    </w:p>
    <w:p w:rsidR="002E345E" w:rsidRPr="005A36DD" w:rsidRDefault="002E345E" w:rsidP="002E345E">
      <w:pPr>
        <w:rPr>
          <w:rFonts w:eastAsiaTheme="minorHAnsi"/>
        </w:rPr>
      </w:pPr>
      <w:r w:rsidRPr="005A36DD">
        <w:rPr>
          <w:rFonts w:eastAsiaTheme="minorHAnsi"/>
        </w:rPr>
        <w:t>Attest: ___________________</w:t>
      </w:r>
      <w:r w:rsidRPr="005A36DD">
        <w:rPr>
          <w:rFonts w:eastAsiaTheme="minorHAnsi"/>
        </w:rPr>
        <w:tab/>
      </w:r>
      <w:r w:rsidRPr="005A36DD">
        <w:rPr>
          <w:rFonts w:eastAsiaTheme="minorHAnsi"/>
        </w:rPr>
        <w:tab/>
      </w:r>
      <w:r w:rsidRPr="005A36DD">
        <w:rPr>
          <w:rFonts w:eastAsiaTheme="minorHAnsi"/>
        </w:rPr>
        <w:tab/>
        <w:t>Attest: ___________________</w:t>
      </w:r>
    </w:p>
    <w:p w:rsidR="002E345E" w:rsidRPr="005A36DD" w:rsidRDefault="002E345E" w:rsidP="002E345E">
      <w:pPr>
        <w:rPr>
          <w:rFonts w:eastAsiaTheme="minorHAnsi"/>
        </w:rPr>
      </w:pPr>
      <w:r w:rsidRPr="005A36DD">
        <w:rPr>
          <w:rFonts w:eastAsiaTheme="minorHAnsi"/>
        </w:rPr>
        <w:t xml:space="preserve">             County Clerk</w:t>
      </w:r>
      <w:r w:rsidRPr="005A36DD">
        <w:rPr>
          <w:rFonts w:eastAsiaTheme="minorHAnsi"/>
        </w:rPr>
        <w:tab/>
      </w:r>
      <w:r w:rsidRPr="005A36DD">
        <w:rPr>
          <w:rFonts w:eastAsiaTheme="minorHAnsi"/>
        </w:rPr>
        <w:tab/>
      </w:r>
      <w:r w:rsidRPr="005A36DD">
        <w:rPr>
          <w:rFonts w:eastAsiaTheme="minorHAnsi"/>
        </w:rPr>
        <w:tab/>
      </w:r>
      <w:r w:rsidRPr="005A36DD">
        <w:rPr>
          <w:rFonts w:eastAsiaTheme="minorHAnsi"/>
        </w:rPr>
        <w:tab/>
      </w:r>
      <w:r w:rsidRPr="005A36DD">
        <w:rPr>
          <w:rFonts w:eastAsiaTheme="minorHAnsi"/>
        </w:rPr>
        <w:tab/>
      </w:r>
      <w:r w:rsidRPr="005A36DD">
        <w:rPr>
          <w:rFonts w:eastAsiaTheme="minorHAnsi"/>
        </w:rPr>
        <w:tab/>
        <w:t xml:space="preserve">             </w:t>
      </w:r>
    </w:p>
    <w:p w:rsidR="002E345E" w:rsidRPr="005A36DD" w:rsidRDefault="002E345E" w:rsidP="002E345E">
      <w:pPr>
        <w:rPr>
          <w:rFonts w:eastAsiaTheme="minorHAnsi"/>
        </w:rPr>
      </w:pPr>
    </w:p>
    <w:p w:rsidR="002E345E" w:rsidRPr="005A36DD" w:rsidRDefault="002E345E" w:rsidP="002E345E">
      <w:pPr>
        <w:rPr>
          <w:rFonts w:asciiTheme="minorHAnsi" w:eastAsiaTheme="minorHAnsi" w:hAnsiTheme="minorHAnsi" w:cstheme="minorBidi"/>
        </w:rPr>
      </w:pPr>
      <w:r w:rsidRPr="005A36DD">
        <w:rPr>
          <w:rFonts w:asciiTheme="minorHAnsi" w:eastAsiaTheme="minorHAnsi" w:hAnsiTheme="minorHAnsi" w:cstheme="minorBidi"/>
        </w:rPr>
        <w:t>_____________________________________</w:t>
      </w:r>
    </w:p>
    <w:p w:rsidR="008225C9" w:rsidRPr="002E345E" w:rsidRDefault="002E345E">
      <w:pPr>
        <w:rPr>
          <w:b/>
        </w:rPr>
      </w:pPr>
      <w:r w:rsidRPr="005A36DD">
        <w:rPr>
          <w:rFonts w:eastAsiaTheme="minorHAnsi"/>
        </w:rPr>
        <w:t>Sheriff of Lee County</w:t>
      </w:r>
    </w:p>
    <w:sectPr w:rsidR="008225C9" w:rsidRPr="002E3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5E71"/>
    <w:multiLevelType w:val="hybridMultilevel"/>
    <w:tmpl w:val="80D62438"/>
    <w:lvl w:ilvl="0" w:tplc="30F80C26">
      <w:start w:val="1"/>
      <w:numFmt w:val="decimal"/>
      <w:suff w:val="space"/>
      <w:lvlText w:val="%1."/>
      <w:lvlJc w:val="left"/>
      <w:pPr>
        <w:ind w:left="720" w:firstLine="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5E"/>
    <w:rsid w:val="00254E05"/>
    <w:rsid w:val="002E345E"/>
    <w:rsid w:val="002E6957"/>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4831"/>
  <w15:chartTrackingRefBased/>
  <w15:docId w15:val="{50072BD0-1B1E-4B6C-9CA6-AA7294A8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
        <w:sz w:val="24"/>
        <w:szCs w:val="24"/>
        <w:u w:val="single"/>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45E"/>
    <w:pPr>
      <w:spacing w:after="0" w:line="240" w:lineRule="auto"/>
    </w:pPr>
    <w:rPr>
      <w:rFonts w:eastAsia="Times New Roman"/>
      <w:i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2018-07-12T18:28:00Z</dcterms:created>
  <dcterms:modified xsi:type="dcterms:W3CDTF">2018-07-12T18:28:00Z</dcterms:modified>
</cp:coreProperties>
</file>