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4" w:rsidRPr="00094460" w:rsidRDefault="00FE3D64" w:rsidP="00FE3D64">
      <w:pPr>
        <w:jc w:val="center"/>
      </w:pPr>
      <w:r w:rsidRPr="00094460">
        <w:rPr>
          <w:b/>
          <w:bCs/>
          <w:color w:val="000000"/>
        </w:rPr>
        <w:t>Sauk Valley Community College</w:t>
      </w:r>
    </w:p>
    <w:p w:rsidR="00FE3D64" w:rsidRPr="00094460" w:rsidRDefault="00FE3D64" w:rsidP="00FE3D64">
      <w:pPr>
        <w:jc w:val="center"/>
      </w:pPr>
      <w:r w:rsidRPr="00094460">
        <w:rPr>
          <w:b/>
          <w:bCs/>
          <w:color w:val="000000"/>
        </w:rPr>
        <w:t>November 26, 2018</w:t>
      </w:r>
    </w:p>
    <w:p w:rsidR="00FE3D64" w:rsidRDefault="00FE3D64" w:rsidP="00FE3D64"/>
    <w:p w:rsidR="00FE3D64" w:rsidRPr="00094460" w:rsidRDefault="00FE3D64" w:rsidP="00FE3D64"/>
    <w:p w:rsidR="00FE3D64" w:rsidRPr="00094460" w:rsidRDefault="00FE3D64" w:rsidP="00FE3D64">
      <w:pPr>
        <w:jc w:val="right"/>
      </w:pPr>
      <w:r w:rsidRPr="00094460">
        <w:rPr>
          <w:b/>
          <w:bCs/>
          <w:color w:val="000000"/>
          <w:u w:val="single"/>
        </w:rPr>
        <w:t>Action Item 4.</w:t>
      </w:r>
      <w:r>
        <w:rPr>
          <w:b/>
          <w:bCs/>
          <w:color w:val="000000"/>
          <w:u w:val="single"/>
        </w:rPr>
        <w:t>3</w:t>
      </w:r>
    </w:p>
    <w:p w:rsidR="00FE3D64" w:rsidRPr="00094460" w:rsidRDefault="00FE3D64" w:rsidP="00FE3D64"/>
    <w:p w:rsidR="00FE3D64" w:rsidRPr="008D3194" w:rsidRDefault="00FE3D64" w:rsidP="00FE3D64">
      <w:pPr>
        <w:ind w:left="2160" w:hanging="2160"/>
        <w:rPr>
          <w:b/>
        </w:rPr>
      </w:pPr>
      <w:r w:rsidRPr="008D3194">
        <w:rPr>
          <w:b/>
          <w:bCs/>
          <w:color w:val="000000"/>
        </w:rPr>
        <w:t>Topic:</w:t>
      </w:r>
      <w:r w:rsidRPr="008D3194">
        <w:rPr>
          <w:b/>
          <w:bCs/>
          <w:color w:val="000000"/>
        </w:rPr>
        <w:tab/>
      </w:r>
      <w:r w:rsidRPr="008D3194">
        <w:rPr>
          <w:b/>
        </w:rPr>
        <w:t>2018-2019 Contractual Agreement between the Board of Community College District No. 506 and the Sauk Valley Community College Faculty Association</w:t>
      </w:r>
    </w:p>
    <w:p w:rsidR="00FE3D64" w:rsidRPr="008D3194" w:rsidRDefault="00FE3D64" w:rsidP="00FE3D64">
      <w:pPr>
        <w:ind w:left="2160" w:hanging="2160"/>
        <w:rPr>
          <w:b/>
          <w:bCs/>
          <w:color w:val="000000"/>
        </w:rPr>
      </w:pPr>
    </w:p>
    <w:p w:rsidR="00FE3D64" w:rsidRDefault="00FE3D64" w:rsidP="00FE3D64">
      <w:pPr>
        <w:ind w:left="2160" w:hanging="2160"/>
      </w:pPr>
      <w:r w:rsidRPr="00094460">
        <w:rPr>
          <w:b/>
          <w:bCs/>
          <w:color w:val="000000"/>
        </w:rPr>
        <w:t>Strategic Direction:</w:t>
      </w:r>
      <w:r w:rsidRPr="00094460">
        <w:rPr>
          <w:rStyle w:val="apple-tab-span"/>
          <w:b/>
          <w:bCs/>
          <w:color w:val="000000"/>
        </w:rPr>
        <w:tab/>
      </w:r>
      <w:r w:rsidRPr="00094460">
        <w:rPr>
          <w:b/>
          <w:bCs/>
          <w:color w:val="000000"/>
        </w:rPr>
        <w:t xml:space="preserve">College Health Metric </w:t>
      </w:r>
      <w:r>
        <w:rPr>
          <w:b/>
          <w:bCs/>
          <w:color w:val="000000"/>
        </w:rPr>
        <w:t xml:space="preserve">5 </w:t>
      </w:r>
      <w:r w:rsidRPr="008D3194">
        <w:rPr>
          <w:b/>
          <w:bCs/>
          <w:color w:val="000000"/>
        </w:rPr>
        <w:t xml:space="preserve">– The College hires qualified </w:t>
      </w:r>
      <w:r w:rsidRPr="00094460">
        <w:rPr>
          <w:b/>
          <w:bCs/>
          <w:color w:val="000000"/>
        </w:rPr>
        <w:t>employees &amp; provides adequate benefits to attract and retain staff</w:t>
      </w:r>
      <w:r>
        <w:rPr>
          <w:b/>
          <w:bCs/>
          <w:color w:val="000000"/>
        </w:rPr>
        <w:t>.</w:t>
      </w:r>
    </w:p>
    <w:p w:rsidR="00FE3D64" w:rsidRDefault="00FE3D64" w:rsidP="00FE3D64">
      <w:pPr>
        <w:ind w:left="2160" w:hanging="2160"/>
      </w:pPr>
    </w:p>
    <w:p w:rsidR="00FE3D64" w:rsidRPr="00094460" w:rsidRDefault="00FE3D64" w:rsidP="00FE3D64">
      <w:pPr>
        <w:ind w:left="2160" w:hanging="2160"/>
      </w:pPr>
      <w:r w:rsidRPr="00094460">
        <w:rPr>
          <w:b/>
          <w:bCs/>
          <w:color w:val="000000"/>
        </w:rPr>
        <w:t>Pr</w:t>
      </w:r>
      <w:r>
        <w:rPr>
          <w:b/>
          <w:bCs/>
          <w:color w:val="000000"/>
        </w:rPr>
        <w:t>esented By:</w:t>
      </w:r>
      <w:r>
        <w:rPr>
          <w:b/>
          <w:bCs/>
          <w:color w:val="000000"/>
        </w:rPr>
        <w:tab/>
      </w:r>
      <w:r w:rsidRPr="00094460">
        <w:rPr>
          <w:b/>
          <w:bCs/>
          <w:color w:val="000000"/>
        </w:rPr>
        <w:t>Dr</w:t>
      </w:r>
      <w:r>
        <w:rPr>
          <w:b/>
          <w:bCs/>
          <w:color w:val="000000"/>
        </w:rPr>
        <w:t xml:space="preserve">. David </w:t>
      </w:r>
      <w:proofErr w:type="spellStart"/>
      <w:r>
        <w:rPr>
          <w:b/>
          <w:bCs/>
          <w:color w:val="000000"/>
        </w:rPr>
        <w:t>Hellmich</w:t>
      </w:r>
      <w:proofErr w:type="spellEnd"/>
      <w:r>
        <w:rPr>
          <w:b/>
          <w:bCs/>
          <w:color w:val="000000"/>
        </w:rPr>
        <w:t xml:space="preserve"> and Dr. Steve Nunez</w:t>
      </w:r>
    </w:p>
    <w:p w:rsidR="00FE3D64" w:rsidRPr="00094460" w:rsidRDefault="00FE3D64" w:rsidP="00FE3D64"/>
    <w:p w:rsidR="00FE3D64" w:rsidRPr="00094460" w:rsidRDefault="00FE3D64" w:rsidP="00FE3D64">
      <w:r w:rsidRPr="00094460">
        <w:rPr>
          <w:b/>
          <w:bCs/>
          <w:color w:val="000000"/>
        </w:rPr>
        <w:t>Presentation:</w:t>
      </w:r>
    </w:p>
    <w:p w:rsidR="00FE3D64" w:rsidRDefault="00FE3D64" w:rsidP="00FE3D64">
      <w:pPr>
        <w:rPr>
          <w:color w:val="000000"/>
        </w:rPr>
      </w:pPr>
      <w:r w:rsidRPr="00094460">
        <w:rPr>
          <w:color w:val="000000"/>
        </w:rPr>
        <w:tab/>
      </w:r>
      <w:r>
        <w:rPr>
          <w:color w:val="000000"/>
        </w:rPr>
        <w:t>The administration, acting on behalf of the Board of Trustees, and t</w:t>
      </w:r>
      <w:r w:rsidRPr="008D3194">
        <w:rPr>
          <w:color w:val="000000"/>
        </w:rPr>
        <w:t>he Sauk V</w:t>
      </w:r>
      <w:r>
        <w:rPr>
          <w:color w:val="000000"/>
        </w:rPr>
        <w:t xml:space="preserve">alley Community College </w:t>
      </w:r>
      <w:r w:rsidRPr="008D3194">
        <w:rPr>
          <w:color w:val="000000"/>
        </w:rPr>
        <w:t xml:space="preserve">Faculty Association </w:t>
      </w:r>
      <w:r>
        <w:rPr>
          <w:color w:val="000000"/>
        </w:rPr>
        <w:t xml:space="preserve">have agreed to the </w:t>
      </w:r>
      <w:r w:rsidRPr="008D3194">
        <w:rPr>
          <w:i/>
          <w:color w:val="000000"/>
        </w:rPr>
        <w:t xml:space="preserve">2018-2019 Contractual Agreement between the Board of Community College District No. 506 and the Sauk Valley Community College Faculty Association </w:t>
      </w:r>
      <w:r>
        <w:rPr>
          <w:color w:val="000000"/>
        </w:rPr>
        <w:t>as presented, which includes a 3% raise for faculty.</w:t>
      </w:r>
    </w:p>
    <w:p w:rsidR="00FE3D64" w:rsidRPr="008D3194" w:rsidRDefault="00FE3D64" w:rsidP="00FE3D64">
      <w:pPr>
        <w:rPr>
          <w:color w:val="000000"/>
        </w:rPr>
      </w:pPr>
    </w:p>
    <w:p w:rsidR="00FE3D64" w:rsidRPr="008D3194" w:rsidRDefault="00FE3D64" w:rsidP="00FE3D64">
      <w:pPr>
        <w:rPr>
          <w:b/>
          <w:color w:val="000000"/>
        </w:rPr>
      </w:pPr>
      <w:r w:rsidRPr="008D3194">
        <w:rPr>
          <w:b/>
          <w:color w:val="000000"/>
        </w:rPr>
        <w:t>Recommendation:</w:t>
      </w:r>
    </w:p>
    <w:p w:rsidR="00FE3D64" w:rsidRDefault="00FE3D64" w:rsidP="00FE3D64">
      <w:pPr>
        <w:ind w:firstLine="720"/>
        <w:rPr>
          <w:color w:val="000000"/>
        </w:rPr>
      </w:pPr>
      <w:r w:rsidRPr="008D3194">
        <w:rPr>
          <w:color w:val="000000"/>
        </w:rPr>
        <w:t>The administration recom</w:t>
      </w:r>
      <w:r>
        <w:rPr>
          <w:color w:val="000000"/>
        </w:rPr>
        <w:t>mends the Board approve the 2018-2019</w:t>
      </w:r>
      <w:r w:rsidRPr="008D3194">
        <w:rPr>
          <w:color w:val="000000"/>
        </w:rPr>
        <w:t xml:space="preserve"> Contractual Agreement between the Board of Community College District No. 506 and the Sauk </w:t>
      </w:r>
      <w:r>
        <w:rPr>
          <w:color w:val="000000"/>
        </w:rPr>
        <w:t xml:space="preserve">Valley Community College </w:t>
      </w:r>
      <w:r w:rsidRPr="008D3194">
        <w:rPr>
          <w:color w:val="000000"/>
        </w:rPr>
        <w:t xml:space="preserve">Faculty Association.  </w:t>
      </w:r>
    </w:p>
    <w:p w:rsidR="00F51663" w:rsidRDefault="00F51663">
      <w:bookmarkStart w:id="0" w:name="_GoBack"/>
      <w:bookmarkEnd w:id="0"/>
    </w:p>
    <w:sectPr w:rsidR="00F5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64"/>
    <w:rsid w:val="00F51663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E14E9-F92C-4550-8320-51B7B93A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FE3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2018-11-19T22:25:00Z</dcterms:created>
  <dcterms:modified xsi:type="dcterms:W3CDTF">2018-11-19T22:26:00Z</dcterms:modified>
</cp:coreProperties>
</file>