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69C" w:rsidRPr="00C83676" w:rsidRDefault="0071369C" w:rsidP="0071369C">
      <w:pPr>
        <w:spacing w:after="0" w:line="240" w:lineRule="auto"/>
        <w:jc w:val="center"/>
        <w:rPr>
          <w:rFonts w:ascii="Times New Roman" w:eastAsia="Times New Roman" w:hAnsi="Times New Roman" w:cs="Times New Roman"/>
          <w:b/>
          <w:iCs/>
          <w:color w:val="000000"/>
          <w:sz w:val="24"/>
          <w:szCs w:val="24"/>
        </w:rPr>
      </w:pPr>
      <w:r w:rsidRPr="00C83676">
        <w:rPr>
          <w:rFonts w:ascii="Times New Roman" w:eastAsia="Times New Roman" w:hAnsi="Times New Roman" w:cs="Times New Roman"/>
          <w:b/>
          <w:iCs/>
          <w:color w:val="000000"/>
          <w:sz w:val="24"/>
          <w:szCs w:val="24"/>
        </w:rPr>
        <w:t>Sauk Valley Community College</w:t>
      </w:r>
    </w:p>
    <w:p w:rsidR="0071369C" w:rsidRPr="00C83676" w:rsidRDefault="0071369C" w:rsidP="0071369C">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April 22, 2019</w:t>
      </w:r>
    </w:p>
    <w:p w:rsidR="0071369C" w:rsidRPr="00C83676" w:rsidRDefault="0071369C" w:rsidP="0071369C">
      <w:pPr>
        <w:spacing w:after="0" w:line="240" w:lineRule="auto"/>
        <w:jc w:val="center"/>
        <w:rPr>
          <w:rFonts w:ascii="Times New Roman" w:eastAsia="Times New Roman" w:hAnsi="Times New Roman" w:cs="Times New Roman"/>
          <w:b/>
          <w:iCs/>
          <w:color w:val="000000"/>
          <w:sz w:val="24"/>
          <w:szCs w:val="24"/>
        </w:rPr>
      </w:pPr>
    </w:p>
    <w:p w:rsidR="0071369C" w:rsidRPr="00C83676" w:rsidRDefault="0071369C" w:rsidP="0071369C">
      <w:pPr>
        <w:spacing w:after="0" w:line="240" w:lineRule="auto"/>
        <w:rPr>
          <w:rFonts w:ascii="Times New Roman" w:eastAsia="Times New Roman" w:hAnsi="Times New Roman" w:cs="Times New Roman"/>
          <w:iCs/>
          <w:color w:val="000000"/>
          <w:sz w:val="24"/>
          <w:szCs w:val="24"/>
        </w:rPr>
      </w:pPr>
    </w:p>
    <w:p w:rsidR="0071369C" w:rsidRPr="00C83676" w:rsidRDefault="0071369C" w:rsidP="0071369C">
      <w:pPr>
        <w:spacing w:after="0" w:line="240" w:lineRule="auto"/>
        <w:jc w:val="right"/>
        <w:rPr>
          <w:rFonts w:ascii="Times New Roman" w:eastAsia="Times New Roman" w:hAnsi="Times New Roman" w:cs="Times New Roman"/>
          <w:b/>
          <w:iCs/>
          <w:color w:val="000000"/>
          <w:sz w:val="24"/>
          <w:szCs w:val="24"/>
          <w:u w:val="single"/>
        </w:rPr>
      </w:pPr>
      <w:r>
        <w:rPr>
          <w:rFonts w:ascii="Times New Roman" w:eastAsia="Times New Roman" w:hAnsi="Times New Roman" w:cs="Times New Roman"/>
          <w:b/>
          <w:iCs/>
          <w:color w:val="000000"/>
          <w:sz w:val="24"/>
          <w:szCs w:val="24"/>
          <w:u w:val="single"/>
        </w:rPr>
        <w:t>Action Item 4</w:t>
      </w:r>
      <w:r w:rsidRPr="00C83676">
        <w:rPr>
          <w:rFonts w:ascii="Times New Roman" w:eastAsia="Times New Roman" w:hAnsi="Times New Roman" w:cs="Times New Roman"/>
          <w:b/>
          <w:iCs/>
          <w:color w:val="000000"/>
          <w:sz w:val="24"/>
          <w:szCs w:val="24"/>
          <w:u w:val="single"/>
        </w:rPr>
        <w:t>.0</w:t>
      </w:r>
    </w:p>
    <w:p w:rsidR="0071369C" w:rsidRPr="00C83676" w:rsidRDefault="0071369C" w:rsidP="0071369C">
      <w:pPr>
        <w:spacing w:after="0" w:line="240" w:lineRule="auto"/>
        <w:rPr>
          <w:rFonts w:ascii="Times New Roman" w:eastAsia="Times New Roman" w:hAnsi="Times New Roman" w:cs="Times New Roman"/>
          <w:iCs/>
          <w:color w:val="000000"/>
          <w:sz w:val="24"/>
          <w:szCs w:val="24"/>
        </w:rPr>
      </w:pPr>
    </w:p>
    <w:p w:rsidR="0071369C" w:rsidRPr="00C83676" w:rsidRDefault="0071369C" w:rsidP="0071369C">
      <w:pPr>
        <w:spacing w:after="0" w:line="240" w:lineRule="auto"/>
        <w:rPr>
          <w:rFonts w:ascii="Times New Roman" w:eastAsia="Times New Roman" w:hAnsi="Times New Roman" w:cs="Times New Roman"/>
          <w:b/>
          <w:iCs/>
          <w:color w:val="000000"/>
          <w:sz w:val="24"/>
          <w:szCs w:val="24"/>
        </w:rPr>
      </w:pPr>
      <w:r w:rsidRPr="00C83676">
        <w:rPr>
          <w:rFonts w:ascii="Times New Roman" w:eastAsia="Times New Roman" w:hAnsi="Times New Roman" w:cs="Times New Roman"/>
          <w:b/>
          <w:iCs/>
          <w:color w:val="000000"/>
          <w:sz w:val="24"/>
          <w:szCs w:val="24"/>
        </w:rPr>
        <w:t>Topic:</w:t>
      </w:r>
      <w:r w:rsidRPr="00C83676">
        <w:rPr>
          <w:rFonts w:ascii="Times New Roman" w:eastAsia="Times New Roman" w:hAnsi="Times New Roman" w:cs="Times New Roman"/>
          <w:b/>
          <w:iCs/>
          <w:color w:val="000000"/>
          <w:sz w:val="24"/>
          <w:szCs w:val="24"/>
        </w:rPr>
        <w:tab/>
      </w:r>
      <w:r w:rsidRPr="00C83676">
        <w:rPr>
          <w:rFonts w:ascii="Times New Roman" w:eastAsia="Times New Roman" w:hAnsi="Times New Roman" w:cs="Times New Roman"/>
          <w:b/>
          <w:iCs/>
          <w:color w:val="000000"/>
          <w:sz w:val="24"/>
          <w:szCs w:val="24"/>
        </w:rPr>
        <w:tab/>
      </w:r>
      <w:r w:rsidRPr="00C83676">
        <w:rPr>
          <w:rFonts w:ascii="Times New Roman" w:eastAsia="Times New Roman" w:hAnsi="Times New Roman" w:cs="Times New Roman"/>
          <w:b/>
          <w:iCs/>
          <w:color w:val="000000"/>
          <w:sz w:val="24"/>
          <w:szCs w:val="24"/>
        </w:rPr>
        <w:tab/>
        <w:t>Appointment of New Board Member</w:t>
      </w:r>
    </w:p>
    <w:p w:rsidR="0071369C" w:rsidRDefault="0071369C" w:rsidP="0071369C">
      <w:pPr>
        <w:spacing w:after="0" w:line="240" w:lineRule="auto"/>
        <w:rPr>
          <w:rFonts w:ascii="Times New Roman" w:eastAsia="Times New Roman" w:hAnsi="Times New Roman" w:cs="Times New Roman"/>
          <w:b/>
          <w:iCs/>
          <w:color w:val="000000"/>
          <w:sz w:val="24"/>
          <w:szCs w:val="24"/>
        </w:rPr>
      </w:pPr>
    </w:p>
    <w:p w:rsidR="0071369C" w:rsidRPr="00E00F0C" w:rsidRDefault="0071369C" w:rsidP="0071369C">
      <w:pPr>
        <w:spacing w:after="0" w:line="240" w:lineRule="auto"/>
        <w:ind w:left="2160" w:hanging="2160"/>
        <w:rPr>
          <w:rFonts w:ascii="Times New Roman" w:eastAsia="Times New Roman" w:hAnsi="Times New Roman" w:cs="Times New Roman"/>
          <w:b/>
          <w:sz w:val="24"/>
          <w:szCs w:val="24"/>
        </w:rPr>
      </w:pPr>
      <w:r w:rsidRPr="00E00F0C">
        <w:rPr>
          <w:rFonts w:ascii="Times New Roman" w:eastAsia="Times New Roman" w:hAnsi="Times New Roman" w:cs="Times New Roman"/>
          <w:b/>
          <w:sz w:val="24"/>
          <w:szCs w:val="24"/>
        </w:rPr>
        <w:t>Mission:</w:t>
      </w:r>
      <w:r w:rsidRPr="00E00F0C">
        <w:rPr>
          <w:rFonts w:ascii="Times New Roman" w:eastAsia="Times New Roman" w:hAnsi="Times New Roman" w:cs="Times New Roman"/>
          <w:b/>
          <w:sz w:val="24"/>
          <w:szCs w:val="24"/>
        </w:rPr>
        <w:tab/>
        <w:t>Sauk Valley Community College is dedicated to teaching and scholarship while engaging the community in lifelong learning, public service, and economic development.</w:t>
      </w:r>
    </w:p>
    <w:p w:rsidR="0071369C" w:rsidRPr="00C83676" w:rsidRDefault="0071369C" w:rsidP="0071369C">
      <w:pPr>
        <w:spacing w:after="0" w:line="240" w:lineRule="auto"/>
        <w:rPr>
          <w:rFonts w:ascii="Times New Roman" w:eastAsia="Times New Roman" w:hAnsi="Times New Roman" w:cs="Times New Roman"/>
          <w:b/>
          <w:iCs/>
          <w:color w:val="000000"/>
          <w:sz w:val="24"/>
          <w:szCs w:val="24"/>
        </w:rPr>
      </w:pPr>
      <w:r w:rsidRPr="00C83676">
        <w:rPr>
          <w:rFonts w:ascii="Times New Roman" w:eastAsia="Times New Roman" w:hAnsi="Times New Roman" w:cs="Times New Roman"/>
          <w:b/>
          <w:iCs/>
          <w:color w:val="000000"/>
          <w:sz w:val="24"/>
          <w:szCs w:val="24"/>
        </w:rPr>
        <w:tab/>
      </w:r>
      <w:r w:rsidRPr="00C83676">
        <w:rPr>
          <w:rFonts w:ascii="Times New Roman" w:eastAsia="Times New Roman" w:hAnsi="Times New Roman" w:cs="Times New Roman"/>
          <w:b/>
          <w:iCs/>
          <w:color w:val="000000"/>
          <w:sz w:val="24"/>
          <w:szCs w:val="24"/>
        </w:rPr>
        <w:tab/>
      </w:r>
      <w:r w:rsidRPr="00C83676">
        <w:rPr>
          <w:rFonts w:ascii="Times New Roman" w:eastAsia="Times New Roman" w:hAnsi="Times New Roman" w:cs="Times New Roman"/>
          <w:b/>
          <w:iCs/>
          <w:color w:val="000000"/>
          <w:sz w:val="24"/>
          <w:szCs w:val="24"/>
        </w:rPr>
        <w:tab/>
      </w:r>
    </w:p>
    <w:p w:rsidR="0071369C" w:rsidRPr="00C06C56" w:rsidRDefault="0071369C" w:rsidP="0071369C">
      <w:pPr>
        <w:spacing w:after="0" w:line="240" w:lineRule="auto"/>
        <w:rPr>
          <w:rFonts w:ascii="Times New Roman" w:eastAsia="Times New Roman" w:hAnsi="Times New Roman" w:cs="Times New Roman"/>
          <w:b/>
          <w:iCs/>
          <w:color w:val="000000"/>
          <w:sz w:val="24"/>
          <w:szCs w:val="24"/>
        </w:rPr>
      </w:pPr>
      <w:r w:rsidRPr="00C06C56">
        <w:rPr>
          <w:rFonts w:ascii="Times New Roman" w:eastAsia="Times New Roman" w:hAnsi="Times New Roman" w:cs="Times New Roman"/>
          <w:b/>
          <w:iCs/>
          <w:color w:val="000000"/>
          <w:sz w:val="24"/>
          <w:szCs w:val="24"/>
        </w:rPr>
        <w:t>Presented By:</w:t>
      </w:r>
      <w:r w:rsidRPr="00C06C56">
        <w:rPr>
          <w:rFonts w:ascii="Times New Roman" w:eastAsia="Times New Roman" w:hAnsi="Times New Roman" w:cs="Times New Roman"/>
          <w:b/>
          <w:iCs/>
          <w:color w:val="000000"/>
          <w:sz w:val="24"/>
          <w:szCs w:val="24"/>
        </w:rPr>
        <w:tab/>
      </w:r>
      <w:r w:rsidRPr="00C06C56">
        <w:rPr>
          <w:rFonts w:ascii="Times New Roman" w:eastAsia="Times New Roman" w:hAnsi="Times New Roman" w:cs="Times New Roman"/>
          <w:b/>
          <w:iCs/>
          <w:color w:val="000000"/>
          <w:sz w:val="24"/>
          <w:szCs w:val="24"/>
        </w:rPr>
        <w:tab/>
        <w:t>Board Chair</w:t>
      </w:r>
    </w:p>
    <w:p w:rsidR="0071369C" w:rsidRPr="00C06C56" w:rsidRDefault="0071369C" w:rsidP="0071369C">
      <w:pPr>
        <w:spacing w:after="0" w:line="240" w:lineRule="auto"/>
        <w:rPr>
          <w:rFonts w:ascii="Times New Roman" w:eastAsia="Times New Roman" w:hAnsi="Times New Roman" w:cs="Times New Roman"/>
          <w:b/>
          <w:iCs/>
          <w:color w:val="000000"/>
          <w:sz w:val="24"/>
          <w:szCs w:val="24"/>
        </w:rPr>
      </w:pPr>
    </w:p>
    <w:p w:rsidR="0071369C" w:rsidRPr="00C06C56" w:rsidRDefault="0071369C" w:rsidP="0071369C">
      <w:pPr>
        <w:spacing w:after="0" w:line="240" w:lineRule="auto"/>
        <w:rPr>
          <w:rFonts w:ascii="Times New Roman" w:eastAsia="Times New Roman" w:hAnsi="Times New Roman" w:cs="Times New Roman"/>
          <w:b/>
          <w:iCs/>
          <w:color w:val="000000"/>
          <w:sz w:val="24"/>
          <w:szCs w:val="24"/>
        </w:rPr>
      </w:pPr>
      <w:r w:rsidRPr="00C06C56">
        <w:rPr>
          <w:rFonts w:ascii="Times New Roman" w:eastAsia="Times New Roman" w:hAnsi="Times New Roman" w:cs="Times New Roman"/>
          <w:b/>
          <w:iCs/>
          <w:color w:val="000000"/>
          <w:sz w:val="24"/>
          <w:szCs w:val="24"/>
        </w:rPr>
        <w:t>Presentation:</w:t>
      </w:r>
      <w:r w:rsidRPr="00C06C56">
        <w:rPr>
          <w:rFonts w:ascii="Times New Roman" w:eastAsia="Times New Roman" w:hAnsi="Times New Roman" w:cs="Times New Roman"/>
          <w:b/>
          <w:iCs/>
          <w:color w:val="000000"/>
          <w:sz w:val="24"/>
          <w:szCs w:val="24"/>
        </w:rPr>
        <w:tab/>
      </w:r>
      <w:r w:rsidRPr="00C06C56">
        <w:rPr>
          <w:rFonts w:ascii="Times New Roman" w:eastAsia="Times New Roman" w:hAnsi="Times New Roman" w:cs="Times New Roman"/>
          <w:b/>
          <w:iCs/>
          <w:color w:val="000000"/>
          <w:sz w:val="24"/>
          <w:szCs w:val="24"/>
        </w:rPr>
        <w:tab/>
      </w:r>
    </w:p>
    <w:p w:rsidR="0071369C" w:rsidRPr="00C06C56" w:rsidRDefault="0071369C" w:rsidP="0071369C">
      <w:pPr>
        <w:spacing w:after="0" w:line="240" w:lineRule="auto"/>
        <w:rPr>
          <w:rFonts w:ascii="Times New Roman" w:eastAsia="Times New Roman" w:hAnsi="Times New Roman" w:cs="Times New Roman"/>
          <w:iCs/>
          <w:color w:val="000000"/>
          <w:sz w:val="24"/>
          <w:szCs w:val="24"/>
        </w:rPr>
      </w:pPr>
      <w:r w:rsidRPr="00C06C56">
        <w:rPr>
          <w:rFonts w:ascii="Times New Roman" w:eastAsia="Times New Roman" w:hAnsi="Times New Roman" w:cs="Times New Roman"/>
          <w:b/>
          <w:iCs/>
          <w:color w:val="000000"/>
          <w:sz w:val="24"/>
          <w:szCs w:val="24"/>
        </w:rPr>
        <w:tab/>
      </w:r>
      <w:r w:rsidRPr="00C06C56">
        <w:rPr>
          <w:rFonts w:ascii="Times New Roman" w:eastAsia="Times New Roman" w:hAnsi="Times New Roman" w:cs="Times New Roman"/>
          <w:iCs/>
          <w:color w:val="000000"/>
          <w:sz w:val="24"/>
          <w:szCs w:val="24"/>
        </w:rPr>
        <w:t>The Sauk Valley Community College Board of Trustees has one vacancy due to only one person submitting a petition to be on the April 2, 2019 ballad when two seats were open for that election.  Three persons expressed interest in filling this vacancy by the Board’s March 15, 2019 deadline, and the Board will appoint a new trustee to serve a two-year term ending 2021 from those persons expressing interest.</w:t>
      </w:r>
    </w:p>
    <w:p w:rsidR="0071369C" w:rsidRPr="00C06C56" w:rsidRDefault="0071369C" w:rsidP="0071369C">
      <w:pPr>
        <w:spacing w:after="0" w:line="240" w:lineRule="auto"/>
        <w:rPr>
          <w:rFonts w:ascii="Times New Roman" w:eastAsia="Times New Roman" w:hAnsi="Times New Roman" w:cs="Times New Roman"/>
          <w:iCs/>
          <w:color w:val="000000"/>
          <w:sz w:val="24"/>
          <w:szCs w:val="24"/>
        </w:rPr>
      </w:pPr>
    </w:p>
    <w:p w:rsidR="0071369C" w:rsidRPr="00C06C56" w:rsidRDefault="0071369C" w:rsidP="0071369C">
      <w:pPr>
        <w:spacing w:after="0" w:line="240" w:lineRule="auto"/>
        <w:rPr>
          <w:rFonts w:ascii="Times New Roman" w:eastAsia="Times New Roman" w:hAnsi="Times New Roman" w:cs="Times New Roman"/>
          <w:b/>
          <w:iCs/>
          <w:color w:val="000000"/>
          <w:sz w:val="24"/>
          <w:szCs w:val="24"/>
        </w:rPr>
      </w:pPr>
      <w:r w:rsidRPr="00C06C56">
        <w:rPr>
          <w:rFonts w:ascii="Times New Roman" w:eastAsia="Times New Roman" w:hAnsi="Times New Roman" w:cs="Times New Roman"/>
          <w:b/>
          <w:iCs/>
          <w:color w:val="000000"/>
          <w:sz w:val="24"/>
          <w:szCs w:val="24"/>
        </w:rPr>
        <w:t>Recommendation:</w:t>
      </w:r>
    </w:p>
    <w:p w:rsidR="0071369C" w:rsidRDefault="0071369C" w:rsidP="0071369C">
      <w:pPr>
        <w:spacing w:after="0" w:line="240" w:lineRule="auto"/>
        <w:rPr>
          <w:rFonts w:ascii="Times New Roman" w:eastAsia="Times New Roman" w:hAnsi="Times New Roman" w:cs="Times New Roman"/>
          <w:iCs/>
          <w:color w:val="000000"/>
          <w:sz w:val="24"/>
          <w:szCs w:val="24"/>
          <w:u w:val="single"/>
        </w:rPr>
      </w:pPr>
      <w:r w:rsidRPr="00C06C56">
        <w:rPr>
          <w:rFonts w:ascii="Times New Roman" w:eastAsia="Times New Roman" w:hAnsi="Times New Roman" w:cs="Times New Roman"/>
          <w:b/>
          <w:iCs/>
          <w:color w:val="000000"/>
          <w:sz w:val="24"/>
          <w:szCs w:val="24"/>
        </w:rPr>
        <w:tab/>
      </w:r>
      <w:r w:rsidRPr="00C06C56">
        <w:rPr>
          <w:rFonts w:ascii="Times New Roman" w:eastAsia="Times New Roman" w:hAnsi="Times New Roman" w:cs="Times New Roman"/>
          <w:iCs/>
          <w:color w:val="000000"/>
          <w:sz w:val="24"/>
          <w:szCs w:val="24"/>
        </w:rPr>
        <w:t>Board of Trustees to determine.</w:t>
      </w:r>
      <w:r w:rsidRPr="00C83676">
        <w:rPr>
          <w:rFonts w:ascii="Times New Roman" w:eastAsia="Times New Roman" w:hAnsi="Times New Roman" w:cs="Times New Roman"/>
          <w:iCs/>
          <w:color w:val="000000"/>
          <w:sz w:val="24"/>
          <w:szCs w:val="24"/>
          <w:u w:val="single"/>
        </w:rPr>
        <w:t xml:space="preserve"> </w:t>
      </w:r>
    </w:p>
    <w:p w:rsidR="008D17FE" w:rsidRPr="0071369C" w:rsidRDefault="008D17FE" w:rsidP="0071369C">
      <w:pPr>
        <w:spacing w:after="0" w:line="240" w:lineRule="auto"/>
        <w:rPr>
          <w:rFonts w:ascii="Times New Roman" w:eastAsia="Times New Roman" w:hAnsi="Times New Roman" w:cs="Times New Roman"/>
          <w:iCs/>
          <w:color w:val="000000"/>
          <w:sz w:val="24"/>
          <w:szCs w:val="24"/>
          <w:u w:val="single"/>
        </w:rPr>
      </w:pPr>
      <w:bookmarkStart w:id="0" w:name="_GoBack"/>
      <w:bookmarkEnd w:id="0"/>
    </w:p>
    <w:sectPr w:rsidR="008D17FE" w:rsidRPr="00713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9C"/>
    <w:rsid w:val="0071369C"/>
    <w:rsid w:val="008D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DCCC"/>
  <w15:chartTrackingRefBased/>
  <w15:docId w15:val="{709DF963-7F7E-49DC-B377-3D67B353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EmmaLea Bittner</dc:creator>
  <cp:keywords/>
  <dc:description/>
  <cp:lastModifiedBy>EmmaLea Bittner</cp:lastModifiedBy>
  <cp:revision>1</cp:revision>
  <dcterms:created xsi:type="dcterms:W3CDTF">2019-04-18T19:39:00Z</dcterms:created>
  <dcterms:modified xsi:type="dcterms:W3CDTF">2019-04-18T19:39:00Z</dcterms:modified>
</cp:coreProperties>
</file>