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FD" w:rsidRPr="00AE322A" w:rsidRDefault="00CD10FD" w:rsidP="00CD1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Sauk Valley Community College</w:t>
      </w:r>
    </w:p>
    <w:p w:rsidR="00CD10FD" w:rsidRPr="00AE322A" w:rsidRDefault="00CD10FD" w:rsidP="00CD1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 21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, 2019</w:t>
      </w:r>
    </w:p>
    <w:p w:rsidR="00CD10FD" w:rsidRPr="00AE322A" w:rsidRDefault="00CD10FD" w:rsidP="00CD10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D10FD" w:rsidRPr="00AE322A" w:rsidRDefault="00CD10FD" w:rsidP="00CD10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D10FD" w:rsidRPr="00AE322A" w:rsidRDefault="00CD10FD" w:rsidP="00CD10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Agenda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Item 3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.1.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D10FD" w:rsidRPr="00AE322A" w:rsidRDefault="00CD10FD" w:rsidP="00CD1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D10FD" w:rsidRPr="00AE322A" w:rsidRDefault="00CD10FD" w:rsidP="00CD10FD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Topic: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HVAC Project</w:t>
      </w:r>
    </w:p>
    <w:p w:rsidR="00CD10FD" w:rsidRPr="00AE322A" w:rsidRDefault="00CD10FD" w:rsidP="00CD10FD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10FD" w:rsidRPr="00AE322A" w:rsidRDefault="00CD10FD" w:rsidP="00CD10FD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College Health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Metric 4 – </w:t>
      </w:r>
      <w:r w:rsidRPr="001B3EC9">
        <w:rPr>
          <w:rFonts w:ascii="Times New Roman" w:eastAsia="Times New Roman" w:hAnsi="Times New Roman" w:cs="Times New Roman"/>
          <w:b/>
          <w:sz w:val="24"/>
          <w:szCs w:val="24"/>
        </w:rPr>
        <w:t>College facilities and grounds are clean and updated. The campus is safe, secure and welcoming.</w:t>
      </w:r>
    </w:p>
    <w:p w:rsidR="00CD10FD" w:rsidRPr="00AE322A" w:rsidRDefault="00CD10FD" w:rsidP="00CD10FD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10FD" w:rsidRDefault="00CD10FD" w:rsidP="00CD10FD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Prese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nted By: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Dr. David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Melissa Dye, and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Myndi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Fletcher</w:t>
      </w:r>
    </w:p>
    <w:p w:rsidR="00CD10FD" w:rsidRDefault="00CD10FD" w:rsidP="00CD10FD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10FD" w:rsidRPr="00AE322A" w:rsidRDefault="00CD10FD" w:rsidP="00CD10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Presentation:</w:t>
      </w:r>
    </w:p>
    <w:p w:rsidR="00CD10FD" w:rsidRPr="00AE322A" w:rsidRDefault="00CD10FD" w:rsidP="00CD1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22A">
        <w:rPr>
          <w:rFonts w:ascii="Times New Roman" w:hAnsi="Times New Roman" w:cs="Times New Roman"/>
          <w:sz w:val="24"/>
          <w:szCs w:val="24"/>
        </w:rPr>
        <w:tab/>
        <w:t xml:space="preserve">The </w:t>
      </w:r>
      <w:r>
        <w:rPr>
          <w:rFonts w:ascii="Times New Roman" w:hAnsi="Times New Roman" w:cs="Times New Roman"/>
          <w:sz w:val="24"/>
          <w:szCs w:val="24"/>
        </w:rPr>
        <w:t>long-planned summer HVAC Project has begun and has campus climate implications, which will be discussed with the Board, including how these implications are being addressed.</w:t>
      </w:r>
    </w:p>
    <w:p w:rsidR="00CD10FD" w:rsidRDefault="00CD10FD" w:rsidP="00CD10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0FD" w:rsidRDefault="00CD10FD" w:rsidP="00CD10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2462" w:rsidRDefault="00892462">
      <w:bookmarkStart w:id="0" w:name="_GoBack"/>
      <w:bookmarkEnd w:id="0"/>
    </w:p>
    <w:sectPr w:rsidR="00892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FD"/>
    <w:rsid w:val="00892462"/>
    <w:rsid w:val="00CD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8F22D-1523-459A-80E4-6AC252DD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2019-05-15T21:54:00Z</dcterms:created>
  <dcterms:modified xsi:type="dcterms:W3CDTF">2019-05-15T21:55:00Z</dcterms:modified>
</cp:coreProperties>
</file>