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A63EE8">
            <w:pPr>
              <w:spacing w:before="240" w:after="240"/>
              <w:jc w:val="center"/>
              <w:rPr>
                <w:b/>
                <w:sz w:val="28"/>
                <w:szCs w:val="28"/>
              </w:rPr>
            </w:pPr>
            <w:r w:rsidRPr="00A63EE8">
              <w:rPr>
                <w:b/>
                <w:sz w:val="28"/>
                <w:szCs w:val="28"/>
              </w:rPr>
              <w:t xml:space="preserve">ALIGNMENT WITH THE COLLEGE </w:t>
            </w:r>
            <w:smartTag w:uri="urn:schemas-microsoft-com:office:smarttags" w:element="City">
              <w:smartTag w:uri="urn:schemas-microsoft-com:office:smarttags" w:element="place">
                <w:r w:rsidRPr="00A63EE8">
                  <w:rPr>
                    <w:b/>
                    <w:sz w:val="28"/>
                    <w:szCs w:val="28"/>
                  </w:rPr>
                  <w:t>MISSION</w:t>
                </w:r>
              </w:smartTag>
            </w:smartTag>
          </w:p>
        </w:tc>
      </w:tr>
    </w:tbl>
    <w:p w:rsidR="003A3DCD" w:rsidRPr="00025AE1" w:rsidRDefault="003A3DCD" w:rsidP="00E23CFD">
      <w:pPr>
        <w:rPr>
          <w:b/>
        </w:rPr>
      </w:pPr>
    </w:p>
    <w:p w:rsidR="003A3DCD" w:rsidRPr="00025AE1" w:rsidRDefault="003A3DCD" w:rsidP="005D027A">
      <w:pPr>
        <w:rPr>
          <w:b/>
        </w:rPr>
      </w:pPr>
      <w:r w:rsidRPr="00025AE1">
        <w:rPr>
          <w:b/>
        </w:rPr>
        <w:t xml:space="preserve">College </w:t>
      </w:r>
      <w:smartTag w:uri="urn:schemas-microsoft-com:office:smarttags" w:element="City">
        <w:smartTag w:uri="urn:schemas-microsoft-com:office:smarttags" w:element="place">
          <w:r w:rsidRPr="00025AE1">
            <w:rPr>
              <w:b/>
            </w:rPr>
            <w:t>Mission</w:t>
          </w:r>
        </w:smartTag>
      </w:smartTag>
    </w:p>
    <w:p w:rsidR="003A3DCD" w:rsidRPr="00025AE1" w:rsidRDefault="003A3DCD" w:rsidP="005D027A">
      <w:r w:rsidRPr="00025AE1">
        <w:rPr>
          <w:smallCaps/>
        </w:rPr>
        <w:t>Sauk Valley Community College</w:t>
      </w:r>
      <w:r w:rsidRPr="00025AE1">
        <w:t xml:space="preserve"> is an institution of higher education that provides quality learning opportunities to meet the diverse needs of its students and community.  </w:t>
      </w:r>
      <w:r w:rsidRPr="00025AE1">
        <w:tab/>
      </w:r>
    </w:p>
    <w:p w:rsidR="003A3DCD" w:rsidRPr="00025AE1" w:rsidRDefault="003A3DCD" w:rsidP="005D027A"/>
    <w:p w:rsidR="003A3DCD" w:rsidRPr="00025AE1" w:rsidRDefault="003A3DCD" w:rsidP="005D027A">
      <w:r w:rsidRPr="00025AE1">
        <w:rPr>
          <w:b/>
        </w:rPr>
        <w:t>College Vision</w:t>
      </w:r>
      <w:r w:rsidRPr="00025AE1">
        <w:tab/>
      </w:r>
      <w:r w:rsidRPr="00025AE1">
        <w:tab/>
      </w:r>
    </w:p>
    <w:p w:rsidR="003A3DCD" w:rsidRPr="00025AE1" w:rsidRDefault="003A3DCD"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w:t>
      </w:r>
      <w:r w:rsidRPr="00905A06">
        <w:t>students and community.</w:t>
      </w:r>
    </w:p>
    <w:p w:rsidR="003A3DCD" w:rsidRPr="00025AE1" w:rsidRDefault="003A3DCD" w:rsidP="005D027A"/>
    <w:p w:rsidR="003A3DCD" w:rsidRPr="00CE5518" w:rsidRDefault="003A3DCD" w:rsidP="008331B2">
      <w:pPr>
        <w:rPr>
          <w:b/>
          <w:sz w:val="22"/>
          <w:szCs w:val="22"/>
        </w:rPr>
      </w:pPr>
      <w:r w:rsidRPr="00025AE1">
        <w:rPr>
          <w:b/>
        </w:rPr>
        <w:t xml:space="preserve">Program </w:t>
      </w:r>
      <w:smartTag w:uri="urn:schemas-microsoft-com:office:smarttags" w:element="City">
        <w:smartTag w:uri="urn:schemas-microsoft-com:office:smarttags" w:element="place">
          <w:r w:rsidRPr="00025AE1">
            <w:rPr>
              <w:b/>
            </w:rPr>
            <w:t>Mission</w:t>
          </w:r>
        </w:smartTag>
      </w:smartTag>
      <w:r w:rsidRPr="00CE5518">
        <w:rPr>
          <w:b/>
          <w:sz w:val="22"/>
          <w:szCs w:val="22"/>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RPr="00CE5518" w:rsidTr="00A63EE8">
        <w:tc>
          <w:tcPr>
            <w:tcW w:w="9468" w:type="dxa"/>
            <w:shd w:val="clear" w:color="auto" w:fill="FFFFCC"/>
          </w:tcPr>
          <w:p w:rsidR="003A3DCD" w:rsidRPr="00A63EE8" w:rsidRDefault="003A3DCD" w:rsidP="008A1FCB">
            <w:r>
              <w:rPr>
                <w:sz w:val="22"/>
                <w:szCs w:val="22"/>
              </w:rPr>
              <w:t>The Welding program  is included</w:t>
            </w:r>
            <w:r w:rsidRPr="00A63EE8">
              <w:rPr>
                <w:sz w:val="22"/>
                <w:szCs w:val="22"/>
              </w:rPr>
              <w:t xml:space="preserve"> in an institution of higher learning to</w:t>
            </w:r>
            <w:r w:rsidR="008A1FCB">
              <w:rPr>
                <w:sz w:val="22"/>
                <w:szCs w:val="22"/>
              </w:rPr>
              <w:t xml:space="preserve"> p</w:t>
            </w:r>
            <w:r w:rsidRPr="00A63EE8">
              <w:rPr>
                <w:sz w:val="22"/>
                <w:szCs w:val="22"/>
              </w:rPr>
              <w:t xml:space="preserve">rovide exceptional </w:t>
            </w:r>
            <w:r w:rsidRPr="00A63EE8">
              <w:rPr>
                <w:b/>
                <w:sz w:val="22"/>
                <w:szCs w:val="22"/>
                <w:u w:val="single"/>
              </w:rPr>
              <w:t>technical</w:t>
            </w:r>
            <w:r w:rsidRPr="00A63EE8">
              <w:rPr>
                <w:sz w:val="22"/>
                <w:szCs w:val="22"/>
              </w:rPr>
              <w:t xml:space="preserve"> learning opportunities which result in employ</w:t>
            </w:r>
            <w:r>
              <w:rPr>
                <w:sz w:val="22"/>
                <w:szCs w:val="22"/>
              </w:rPr>
              <w:t>ment in the welding or m</w:t>
            </w:r>
            <w:r w:rsidRPr="00A63EE8">
              <w:rPr>
                <w:sz w:val="22"/>
                <w:szCs w:val="22"/>
              </w:rPr>
              <w:t>aintenance related field.</w:t>
            </w:r>
          </w:p>
        </w:tc>
      </w:tr>
    </w:tbl>
    <w:p w:rsidR="003A3DCD" w:rsidRPr="00CE5518" w:rsidRDefault="003A3DCD"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0A7928">
            <w:pPr>
              <w:rPr>
                <w:b/>
                <w:sz w:val="28"/>
                <w:szCs w:val="28"/>
                <w:u w:val="single"/>
              </w:rPr>
            </w:pPr>
          </w:p>
          <w:p w:rsidR="003A3DCD" w:rsidRPr="00A63EE8" w:rsidRDefault="003A3DCD" w:rsidP="00A63EE8">
            <w:pPr>
              <w:jc w:val="center"/>
              <w:rPr>
                <w:sz w:val="28"/>
                <w:szCs w:val="28"/>
              </w:rPr>
            </w:pPr>
            <w:r w:rsidRPr="00A63EE8">
              <w:rPr>
                <w:b/>
                <w:sz w:val="28"/>
                <w:szCs w:val="28"/>
                <w:u w:val="single"/>
              </w:rPr>
              <w:t>VIABILITY COMPONENT</w:t>
            </w:r>
          </w:p>
          <w:p w:rsidR="003A3DCD" w:rsidRPr="00A63EE8" w:rsidRDefault="003A3DCD" w:rsidP="00A63EE8">
            <w:pPr>
              <w:jc w:val="center"/>
            </w:pPr>
            <w:r w:rsidRPr="00A63EE8">
              <w:rPr>
                <w:sz w:val="22"/>
                <w:szCs w:val="22"/>
              </w:rPr>
              <w:t>The viability component focuses on quantitative analysis and the need for the program.</w:t>
            </w:r>
          </w:p>
          <w:p w:rsidR="003A3DCD" w:rsidRPr="00A63EE8" w:rsidRDefault="003A3DCD" w:rsidP="00644909"/>
        </w:tc>
      </w:tr>
    </w:tbl>
    <w:p w:rsidR="003A3DCD" w:rsidRPr="00CE5518" w:rsidRDefault="003A3DCD" w:rsidP="0075561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RPr="00CE5518" w:rsidTr="00A63EE8">
        <w:tc>
          <w:tcPr>
            <w:tcW w:w="9468" w:type="dxa"/>
            <w:shd w:val="clear" w:color="auto" w:fill="B8CCE4"/>
          </w:tcPr>
          <w:p w:rsidR="003A3DCD" w:rsidRPr="00A63EE8" w:rsidRDefault="003A3DCD" w:rsidP="000A7928">
            <w:pPr>
              <w:rPr>
                <w:b/>
              </w:rPr>
            </w:pPr>
            <w:r w:rsidRPr="00A63EE8">
              <w:rPr>
                <w:b/>
                <w:u w:val="single"/>
              </w:rPr>
              <w:t>SECTION A</w:t>
            </w:r>
            <w:r w:rsidRPr="00A63EE8">
              <w:rPr>
                <w:b/>
              </w:rPr>
              <w:t>:</w:t>
            </w:r>
            <w:r w:rsidRPr="00A63EE8">
              <w:rPr>
                <w:b/>
              </w:rPr>
              <w:tab/>
              <w:t xml:space="preserve"> ENROLLMENT &amp; RETENTION DATA</w:t>
            </w:r>
            <w:r w:rsidRPr="00A63EE8">
              <w:rPr>
                <w:sz w:val="22"/>
                <w:szCs w:val="22"/>
              </w:rPr>
              <w:t xml:space="preserve"> for major field required courses</w:t>
            </w:r>
            <w:r w:rsidRPr="00A63EE8">
              <w:rPr>
                <w:b/>
                <w:sz w:val="22"/>
                <w:szCs w:val="22"/>
              </w:rPr>
              <w:tab/>
            </w:r>
          </w:p>
          <w:p w:rsidR="003A3DCD" w:rsidRPr="00A63EE8" w:rsidRDefault="003A3DCD" w:rsidP="000D575D">
            <w:r w:rsidRPr="00A63EE8">
              <w:rPr>
                <w:sz w:val="22"/>
                <w:szCs w:val="22"/>
              </w:rPr>
              <w:t>Resources:</w:t>
            </w:r>
            <w:r w:rsidRPr="00A63EE8">
              <w:rPr>
                <w:sz w:val="22"/>
                <w:szCs w:val="22"/>
              </w:rPr>
              <w:tab/>
              <w:t xml:space="preserve"> Annual Reviews, Items 1 &amp; 2</w:t>
            </w:r>
          </w:p>
          <w:p w:rsidR="003A3DCD" w:rsidRPr="00A63EE8" w:rsidRDefault="003A3DCD" w:rsidP="00A63EE8">
            <w:pPr>
              <w:ind w:left="720" w:firstLine="720"/>
            </w:pPr>
            <w:r w:rsidRPr="00A63EE8">
              <w:rPr>
                <w:sz w:val="22"/>
                <w:szCs w:val="22"/>
              </w:rPr>
              <w:t xml:space="preserve"> Data Table 1</w:t>
            </w:r>
          </w:p>
          <w:p w:rsidR="003A3DCD" w:rsidRPr="00A63EE8" w:rsidRDefault="003A3DCD" w:rsidP="00A63EE8">
            <w:pPr>
              <w:ind w:left="720" w:firstLine="720"/>
            </w:pPr>
            <w:r w:rsidRPr="00A63EE8">
              <w:rPr>
                <w:sz w:val="22"/>
                <w:szCs w:val="22"/>
              </w:rPr>
              <w:t xml:space="preserve"> Operational Plans</w:t>
            </w:r>
          </w:p>
        </w:tc>
      </w:tr>
    </w:tbl>
    <w:p w:rsidR="003A3DCD" w:rsidRDefault="003A3DCD" w:rsidP="00DC18AF">
      <w:pPr>
        <w:rPr>
          <w:sz w:val="22"/>
          <w:szCs w:val="22"/>
        </w:rPr>
      </w:pPr>
    </w:p>
    <w:p w:rsidR="003A3DCD" w:rsidRDefault="003A3DCD" w:rsidP="001A2FB3">
      <w:pPr>
        <w:pStyle w:val="ListParagraph"/>
        <w:numPr>
          <w:ilvl w:val="0"/>
          <w:numId w:val="6"/>
        </w:numPr>
        <w:ind w:left="360"/>
      </w:pPr>
      <w:r w:rsidRPr="00025AE1">
        <w:t xml:space="preserve">Describe a) the five-year enrollment trends, and b) results of the efforts to increase enrollment that were implemented since the last program review. </w:t>
      </w:r>
    </w:p>
    <w:tbl>
      <w:tblPr>
        <w:tblW w:w="0" w:type="auto"/>
        <w:tblInd w:w="468" w:type="dxa"/>
        <w:tblLayout w:type="fixed"/>
        <w:tblLook w:val="0000"/>
      </w:tblPr>
      <w:tblGrid>
        <w:gridCol w:w="630"/>
        <w:gridCol w:w="3510"/>
        <w:gridCol w:w="810"/>
        <w:gridCol w:w="720"/>
        <w:gridCol w:w="720"/>
        <w:gridCol w:w="192"/>
        <w:gridCol w:w="618"/>
        <w:gridCol w:w="104"/>
        <w:gridCol w:w="722"/>
        <w:gridCol w:w="1082"/>
      </w:tblGrid>
      <w:tr w:rsidR="003A3DCD" w:rsidRPr="00F86563" w:rsidTr="00675758">
        <w:trPr>
          <w:trHeight w:val="300"/>
        </w:trPr>
        <w:tc>
          <w:tcPr>
            <w:tcW w:w="9108" w:type="dxa"/>
            <w:gridSpan w:val="10"/>
            <w:tcBorders>
              <w:top w:val="single" w:sz="4" w:space="0" w:color="auto"/>
              <w:left w:val="single" w:sz="4" w:space="0" w:color="auto"/>
              <w:right w:val="single" w:sz="4" w:space="0" w:color="000000"/>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DATA TABLE 1: Enrollment &amp; Retention for Major Field Requirements</w:t>
            </w:r>
          </w:p>
        </w:tc>
      </w:tr>
      <w:tr w:rsidR="003A3DCD" w:rsidRPr="00F86563" w:rsidTr="00675758">
        <w:trPr>
          <w:trHeight w:val="300"/>
        </w:trPr>
        <w:tc>
          <w:tcPr>
            <w:tcW w:w="630" w:type="dxa"/>
            <w:tcBorders>
              <w:top w:val="nil"/>
              <w:left w:val="single" w:sz="4" w:space="0" w:color="auto"/>
              <w:bottom w:val="single" w:sz="4" w:space="0" w:color="auto"/>
              <w:right w:val="nil"/>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 </w:t>
            </w:r>
          </w:p>
        </w:tc>
        <w:tc>
          <w:tcPr>
            <w:tcW w:w="3510" w:type="dxa"/>
            <w:tcBorders>
              <w:top w:val="nil"/>
              <w:left w:val="nil"/>
              <w:bottom w:val="single" w:sz="4" w:space="0" w:color="auto"/>
              <w:right w:val="nil"/>
            </w:tcBorders>
            <w:shd w:val="clear" w:color="auto" w:fill="99CCFF"/>
            <w:noWrap/>
            <w:vAlign w:val="bottom"/>
          </w:tcPr>
          <w:p w:rsidR="003A3DCD" w:rsidRPr="00F86563" w:rsidRDefault="003A3DCD" w:rsidP="00F86563">
            <w:pPr>
              <w:jc w:val="right"/>
              <w:rPr>
                <w:b/>
                <w:bCs/>
                <w:color w:val="000000"/>
              </w:rPr>
            </w:pPr>
            <w:r w:rsidRPr="00F86563">
              <w:rPr>
                <w:b/>
                <w:bCs/>
                <w:color w:val="000000"/>
                <w:sz w:val="22"/>
                <w:szCs w:val="22"/>
              </w:rPr>
              <w:t>Program:</w:t>
            </w:r>
          </w:p>
        </w:tc>
        <w:tc>
          <w:tcPr>
            <w:tcW w:w="2442" w:type="dxa"/>
            <w:gridSpan w:val="4"/>
            <w:tcBorders>
              <w:top w:val="nil"/>
              <w:left w:val="nil"/>
              <w:bottom w:val="single" w:sz="4" w:space="0" w:color="auto"/>
              <w:right w:val="nil"/>
            </w:tcBorders>
            <w:shd w:val="clear" w:color="auto" w:fill="99CCFF"/>
            <w:noWrap/>
            <w:vAlign w:val="bottom"/>
          </w:tcPr>
          <w:p w:rsidR="003A3DCD" w:rsidRPr="00F86563" w:rsidRDefault="003A3DCD" w:rsidP="00F86563">
            <w:pPr>
              <w:rPr>
                <w:rFonts w:ascii="Calibri" w:hAnsi="Calibri"/>
                <w:b/>
                <w:bCs/>
                <w:color w:val="000000"/>
              </w:rPr>
            </w:pPr>
            <w:r w:rsidRPr="00F86563">
              <w:rPr>
                <w:rFonts w:ascii="Calibri" w:hAnsi="Calibri"/>
                <w:b/>
                <w:bCs/>
                <w:color w:val="000000"/>
                <w:sz w:val="22"/>
                <w:szCs w:val="22"/>
              </w:rPr>
              <w:t>H48--WELDING--ENTRY LEVEL</w:t>
            </w:r>
          </w:p>
        </w:tc>
        <w:tc>
          <w:tcPr>
            <w:tcW w:w="722" w:type="dxa"/>
            <w:gridSpan w:val="2"/>
            <w:tcBorders>
              <w:top w:val="nil"/>
              <w:left w:val="nil"/>
              <w:bottom w:val="single" w:sz="4" w:space="0" w:color="auto"/>
              <w:right w:val="nil"/>
            </w:tcBorders>
            <w:shd w:val="clear" w:color="auto" w:fill="99CCFF"/>
            <w:noWrap/>
            <w:vAlign w:val="bottom"/>
          </w:tcPr>
          <w:p w:rsidR="003A3DCD" w:rsidRPr="00F86563" w:rsidRDefault="003A3DCD" w:rsidP="00F86563">
            <w:pPr>
              <w:jc w:val="center"/>
              <w:rPr>
                <w:color w:val="000000"/>
              </w:rPr>
            </w:pPr>
            <w:r w:rsidRPr="00F86563">
              <w:rPr>
                <w:color w:val="000000"/>
                <w:sz w:val="22"/>
                <w:szCs w:val="22"/>
              </w:rPr>
              <w:t> </w:t>
            </w:r>
          </w:p>
        </w:tc>
        <w:tc>
          <w:tcPr>
            <w:tcW w:w="722" w:type="dxa"/>
            <w:tcBorders>
              <w:top w:val="nil"/>
              <w:left w:val="nil"/>
              <w:bottom w:val="single" w:sz="4" w:space="0" w:color="auto"/>
              <w:right w:val="nil"/>
            </w:tcBorders>
            <w:shd w:val="clear" w:color="auto" w:fill="99CCFF"/>
            <w:noWrap/>
            <w:vAlign w:val="bottom"/>
          </w:tcPr>
          <w:p w:rsidR="003A3DCD" w:rsidRPr="00F86563" w:rsidRDefault="003A3DCD" w:rsidP="00F86563">
            <w:pPr>
              <w:jc w:val="center"/>
              <w:rPr>
                <w:color w:val="000000"/>
              </w:rPr>
            </w:pPr>
            <w:r w:rsidRPr="00F86563">
              <w:rPr>
                <w:color w:val="000000"/>
                <w:sz w:val="22"/>
                <w:szCs w:val="22"/>
              </w:rPr>
              <w:t> </w:t>
            </w:r>
          </w:p>
        </w:tc>
        <w:tc>
          <w:tcPr>
            <w:tcW w:w="1082" w:type="dxa"/>
            <w:tcBorders>
              <w:top w:val="nil"/>
              <w:left w:val="nil"/>
              <w:bottom w:val="single" w:sz="4" w:space="0" w:color="auto"/>
              <w:right w:val="single" w:sz="4" w:space="0" w:color="auto"/>
            </w:tcBorders>
            <w:shd w:val="clear" w:color="auto" w:fill="99CCFF"/>
            <w:noWrap/>
            <w:vAlign w:val="bottom"/>
          </w:tcPr>
          <w:p w:rsidR="003A3DCD" w:rsidRPr="00F86563" w:rsidRDefault="003A3DCD" w:rsidP="00F86563">
            <w:pPr>
              <w:jc w:val="center"/>
              <w:rPr>
                <w:color w:val="000000"/>
              </w:rPr>
            </w:pPr>
            <w:r w:rsidRPr="00F86563">
              <w:rPr>
                <w:color w:val="000000"/>
                <w:sz w:val="22"/>
                <w:szCs w:val="22"/>
              </w:rPr>
              <w:t> </w:t>
            </w:r>
          </w:p>
        </w:tc>
      </w:tr>
      <w:tr w:rsidR="001A2FB3" w:rsidRPr="00F86563" w:rsidTr="00675758">
        <w:trPr>
          <w:trHeight w:val="585"/>
        </w:trPr>
        <w:tc>
          <w:tcPr>
            <w:tcW w:w="63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jc w:val="center"/>
              <w:rPr>
                <w:b/>
                <w:bCs/>
                <w:color w:val="000000"/>
                <w:sz w:val="20"/>
                <w:szCs w:val="20"/>
              </w:rPr>
            </w:pPr>
            <w:r w:rsidRPr="001A2FB3">
              <w:rPr>
                <w:b/>
                <w:bCs/>
                <w:color w:val="000000"/>
                <w:sz w:val="20"/>
                <w:szCs w:val="20"/>
              </w:rPr>
              <w:t>Row</w:t>
            </w:r>
          </w:p>
        </w:tc>
        <w:tc>
          <w:tcPr>
            <w:tcW w:w="351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rPr>
                <w:color w:val="000000"/>
                <w:sz w:val="20"/>
                <w:szCs w:val="20"/>
              </w:rPr>
            </w:pPr>
            <w:r w:rsidRPr="001A2FB3">
              <w:rPr>
                <w:color w:val="000000"/>
                <w:sz w:val="20"/>
                <w:szCs w:val="20"/>
              </w:rPr>
              <w:t> </w:t>
            </w:r>
          </w:p>
        </w:tc>
        <w:tc>
          <w:tcPr>
            <w:tcW w:w="81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jc w:val="center"/>
              <w:rPr>
                <w:b/>
                <w:bCs/>
                <w:color w:val="000000"/>
                <w:sz w:val="20"/>
                <w:szCs w:val="20"/>
              </w:rPr>
            </w:pPr>
            <w:r w:rsidRPr="001A2FB3">
              <w:rPr>
                <w:b/>
                <w:bCs/>
                <w:color w:val="000000"/>
                <w:sz w:val="20"/>
                <w:szCs w:val="20"/>
              </w:rPr>
              <w:t>FY04</w:t>
            </w:r>
          </w:p>
        </w:tc>
        <w:tc>
          <w:tcPr>
            <w:tcW w:w="72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jc w:val="center"/>
              <w:rPr>
                <w:b/>
                <w:bCs/>
                <w:color w:val="000000"/>
                <w:sz w:val="20"/>
                <w:szCs w:val="20"/>
              </w:rPr>
            </w:pPr>
            <w:r w:rsidRPr="001A2FB3">
              <w:rPr>
                <w:b/>
                <w:bCs/>
                <w:color w:val="000000"/>
                <w:sz w:val="20"/>
                <w:szCs w:val="20"/>
              </w:rPr>
              <w:t>FY05</w:t>
            </w:r>
          </w:p>
        </w:tc>
        <w:tc>
          <w:tcPr>
            <w:tcW w:w="72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jc w:val="center"/>
              <w:rPr>
                <w:b/>
                <w:bCs/>
                <w:color w:val="000000"/>
                <w:sz w:val="20"/>
                <w:szCs w:val="20"/>
              </w:rPr>
            </w:pPr>
            <w:r w:rsidRPr="001A2FB3">
              <w:rPr>
                <w:b/>
                <w:bCs/>
                <w:color w:val="000000"/>
                <w:sz w:val="20"/>
                <w:szCs w:val="20"/>
              </w:rPr>
              <w:t>FY06</w:t>
            </w:r>
          </w:p>
        </w:tc>
        <w:tc>
          <w:tcPr>
            <w:tcW w:w="810"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jc w:val="center"/>
              <w:rPr>
                <w:b/>
                <w:bCs/>
                <w:color w:val="000000"/>
                <w:sz w:val="20"/>
                <w:szCs w:val="20"/>
              </w:rPr>
            </w:pPr>
            <w:r w:rsidRPr="001A2FB3">
              <w:rPr>
                <w:b/>
                <w:bCs/>
                <w:color w:val="000000"/>
                <w:sz w:val="20"/>
                <w:szCs w:val="20"/>
              </w:rPr>
              <w:t>FY07</w:t>
            </w:r>
          </w:p>
        </w:tc>
        <w:tc>
          <w:tcPr>
            <w:tcW w:w="826"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1A2FB3" w:rsidRDefault="003A3DCD" w:rsidP="00F86563">
            <w:pPr>
              <w:jc w:val="center"/>
              <w:rPr>
                <w:b/>
                <w:bCs/>
                <w:color w:val="000000"/>
                <w:sz w:val="20"/>
                <w:szCs w:val="20"/>
              </w:rPr>
            </w:pPr>
            <w:r w:rsidRPr="001A2FB3">
              <w:rPr>
                <w:b/>
                <w:bCs/>
                <w:color w:val="000000"/>
                <w:sz w:val="20"/>
                <w:szCs w:val="20"/>
              </w:rPr>
              <w:t>FY08</w:t>
            </w:r>
          </w:p>
        </w:tc>
        <w:tc>
          <w:tcPr>
            <w:tcW w:w="1082" w:type="dxa"/>
            <w:tcBorders>
              <w:top w:val="single" w:sz="4" w:space="0" w:color="auto"/>
              <w:left w:val="nil"/>
              <w:bottom w:val="single" w:sz="4" w:space="0" w:color="auto"/>
              <w:right w:val="single" w:sz="4" w:space="0" w:color="auto"/>
            </w:tcBorders>
            <w:shd w:val="clear" w:color="auto" w:fill="99CCFF"/>
            <w:vAlign w:val="bottom"/>
          </w:tcPr>
          <w:p w:rsidR="003A3DCD" w:rsidRPr="001A2FB3" w:rsidRDefault="003A3DCD" w:rsidP="00F86563">
            <w:pPr>
              <w:jc w:val="center"/>
              <w:rPr>
                <w:b/>
                <w:bCs/>
                <w:color w:val="000000"/>
                <w:sz w:val="20"/>
                <w:szCs w:val="20"/>
              </w:rPr>
            </w:pPr>
            <w:r w:rsidRPr="001A2FB3">
              <w:rPr>
                <w:b/>
                <w:bCs/>
                <w:color w:val="000000"/>
                <w:sz w:val="20"/>
                <w:szCs w:val="20"/>
              </w:rPr>
              <w:t>5 Year Total</w:t>
            </w:r>
          </w:p>
        </w:tc>
      </w:tr>
      <w:tr w:rsidR="001A2FB3" w:rsidRPr="00F86563" w:rsidTr="00675758">
        <w:trPr>
          <w:trHeight w:val="300"/>
        </w:trPr>
        <w:tc>
          <w:tcPr>
            <w:tcW w:w="63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A</w:t>
            </w:r>
          </w:p>
        </w:tc>
        <w:tc>
          <w:tcPr>
            <w:tcW w:w="3510"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Enrollment (All credit hours)</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222</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188</w:t>
            </w:r>
          </w:p>
        </w:tc>
        <w:tc>
          <w:tcPr>
            <w:tcW w:w="1082"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xml:space="preserve">       410.0 </w:t>
            </w:r>
          </w:p>
        </w:tc>
      </w:tr>
      <w:tr w:rsidR="001A2FB3" w:rsidRPr="00F86563" w:rsidTr="00675758">
        <w:trPr>
          <w:trHeight w:val="300"/>
        </w:trPr>
        <w:tc>
          <w:tcPr>
            <w:tcW w:w="63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B</w:t>
            </w:r>
          </w:p>
        </w:tc>
        <w:tc>
          <w:tcPr>
            <w:tcW w:w="3510"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1A2FB3">
            <w:pPr>
              <w:rPr>
                <w:color w:val="000000"/>
                <w:sz w:val="20"/>
                <w:szCs w:val="20"/>
              </w:rPr>
            </w:pPr>
            <w:r w:rsidRPr="001A2FB3">
              <w:rPr>
                <w:color w:val="000000"/>
                <w:sz w:val="20"/>
                <w:szCs w:val="20"/>
              </w:rPr>
              <w:t>State Reimbursable enrollment</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190</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168</w:t>
            </w:r>
          </w:p>
        </w:tc>
        <w:tc>
          <w:tcPr>
            <w:tcW w:w="1082"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xml:space="preserve">       358.0 </w:t>
            </w:r>
          </w:p>
        </w:tc>
      </w:tr>
      <w:tr w:rsidR="001A2FB3" w:rsidRPr="00F86563" w:rsidTr="00675758">
        <w:trPr>
          <w:trHeight w:val="300"/>
        </w:trPr>
        <w:tc>
          <w:tcPr>
            <w:tcW w:w="63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C</w:t>
            </w:r>
          </w:p>
        </w:tc>
        <w:tc>
          <w:tcPr>
            <w:tcW w:w="3510" w:type="dxa"/>
            <w:tcBorders>
              <w:top w:val="single" w:sz="4" w:space="0" w:color="auto"/>
              <w:left w:val="single" w:sz="4" w:space="0" w:color="auto"/>
              <w:bottom w:val="single" w:sz="4" w:space="0" w:color="auto"/>
              <w:right w:val="single" w:sz="4" w:space="0" w:color="auto"/>
            </w:tcBorders>
            <w:vAlign w:val="bottom"/>
          </w:tcPr>
          <w:p w:rsidR="003A3DCD" w:rsidRPr="001A2FB3" w:rsidRDefault="001A2FB3" w:rsidP="00F86563">
            <w:pPr>
              <w:rPr>
                <w:color w:val="000000"/>
                <w:sz w:val="20"/>
                <w:szCs w:val="20"/>
              </w:rPr>
            </w:pPr>
            <w:r w:rsidRPr="001A2FB3">
              <w:rPr>
                <w:color w:val="000000"/>
                <w:sz w:val="20"/>
                <w:szCs w:val="20"/>
              </w:rPr>
              <w:t>Non Reimburs</w:t>
            </w:r>
            <w:r w:rsidR="003A3DCD" w:rsidRPr="001A2FB3">
              <w:rPr>
                <w:color w:val="000000"/>
                <w:sz w:val="20"/>
                <w:szCs w:val="20"/>
              </w:rPr>
              <w:t>able enrollment</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32</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20</w:t>
            </w:r>
          </w:p>
        </w:tc>
        <w:tc>
          <w:tcPr>
            <w:tcW w:w="1082"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52.0</w:t>
            </w:r>
          </w:p>
        </w:tc>
      </w:tr>
      <w:tr w:rsidR="003A3DCD" w:rsidRPr="00F86563" w:rsidTr="00675758">
        <w:trPr>
          <w:trHeight w:val="300"/>
        </w:trPr>
        <w:tc>
          <w:tcPr>
            <w:tcW w:w="63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D</w:t>
            </w:r>
          </w:p>
        </w:tc>
        <w:tc>
          <w:tcPr>
            <w:tcW w:w="3510"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1A2FB3">
            <w:pPr>
              <w:rPr>
                <w:color w:val="000000"/>
                <w:sz w:val="20"/>
                <w:szCs w:val="20"/>
              </w:rPr>
            </w:pPr>
            <w:r w:rsidRPr="001A2FB3">
              <w:rPr>
                <w:color w:val="000000"/>
                <w:sz w:val="20"/>
                <w:szCs w:val="20"/>
              </w:rPr>
              <w:t>% Non Reimbursable</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14.4</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10.6</w:t>
            </w:r>
          </w:p>
        </w:tc>
        <w:tc>
          <w:tcPr>
            <w:tcW w:w="1082"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12.7%</w:t>
            </w:r>
          </w:p>
        </w:tc>
      </w:tr>
      <w:tr w:rsidR="003A3DCD" w:rsidRPr="00F86563" w:rsidTr="00675758">
        <w:trPr>
          <w:trHeight w:val="300"/>
        </w:trPr>
        <w:tc>
          <w:tcPr>
            <w:tcW w:w="630" w:type="dxa"/>
            <w:tcBorders>
              <w:top w:val="nil"/>
              <w:left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c>
          <w:tcPr>
            <w:tcW w:w="3510" w:type="dxa"/>
            <w:tcBorders>
              <w:top w:val="nil"/>
              <w:left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(Tutorials excluded from following data)</w:t>
            </w:r>
          </w:p>
        </w:tc>
        <w:tc>
          <w:tcPr>
            <w:tcW w:w="810" w:type="dxa"/>
            <w:tcBorders>
              <w:top w:val="nil"/>
              <w:left w:val="nil"/>
              <w:right w:val="single" w:sz="4" w:space="0" w:color="auto"/>
            </w:tcBorders>
            <w:noWrap/>
            <w:vAlign w:val="bottom"/>
          </w:tcPr>
          <w:p w:rsidR="003A3DCD" w:rsidRPr="00F86563" w:rsidRDefault="003A3DCD" w:rsidP="00F86563">
            <w:pPr>
              <w:jc w:val="center"/>
              <w:rPr>
                <w:color w:val="000000"/>
              </w:rPr>
            </w:pPr>
          </w:p>
        </w:tc>
        <w:tc>
          <w:tcPr>
            <w:tcW w:w="720" w:type="dxa"/>
            <w:tcBorders>
              <w:top w:val="nil"/>
              <w:left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nil"/>
              <w:left w:val="single" w:sz="4" w:space="0" w:color="auto"/>
              <w:right w:val="single" w:sz="4" w:space="0" w:color="auto"/>
            </w:tcBorders>
            <w:noWrap/>
            <w:vAlign w:val="bottom"/>
          </w:tcPr>
          <w:p w:rsidR="003A3DCD" w:rsidRPr="00F86563" w:rsidRDefault="003A3DCD" w:rsidP="00F86563">
            <w:pPr>
              <w:jc w:val="center"/>
              <w:rPr>
                <w:color w:val="000000"/>
              </w:rPr>
            </w:pPr>
          </w:p>
        </w:tc>
        <w:tc>
          <w:tcPr>
            <w:tcW w:w="810" w:type="dxa"/>
            <w:gridSpan w:val="2"/>
            <w:tcBorders>
              <w:top w:val="nil"/>
              <w:left w:val="single" w:sz="4" w:space="0" w:color="auto"/>
              <w:right w:val="single" w:sz="4" w:space="0" w:color="auto"/>
            </w:tcBorders>
            <w:noWrap/>
            <w:vAlign w:val="bottom"/>
          </w:tcPr>
          <w:p w:rsidR="003A3DCD" w:rsidRPr="00F86563" w:rsidRDefault="003A3DCD" w:rsidP="00F86563">
            <w:pPr>
              <w:jc w:val="center"/>
              <w:rPr>
                <w:color w:val="000000"/>
              </w:rPr>
            </w:pPr>
          </w:p>
        </w:tc>
        <w:tc>
          <w:tcPr>
            <w:tcW w:w="826" w:type="dxa"/>
            <w:gridSpan w:val="2"/>
            <w:tcBorders>
              <w:top w:val="nil"/>
              <w:left w:val="single" w:sz="4" w:space="0" w:color="auto"/>
              <w:right w:val="nil"/>
            </w:tcBorders>
            <w:noWrap/>
            <w:vAlign w:val="bottom"/>
          </w:tcPr>
          <w:p w:rsidR="003A3DCD" w:rsidRPr="00F86563" w:rsidRDefault="003A3DCD" w:rsidP="00F86563">
            <w:pPr>
              <w:jc w:val="center"/>
              <w:rPr>
                <w:color w:val="000000"/>
              </w:rPr>
            </w:pPr>
          </w:p>
        </w:tc>
        <w:tc>
          <w:tcPr>
            <w:tcW w:w="1082" w:type="dxa"/>
            <w:tcBorders>
              <w:top w:val="nil"/>
              <w:left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r>
      <w:tr w:rsidR="001A2FB3" w:rsidRPr="00F86563" w:rsidTr="00675758">
        <w:trPr>
          <w:trHeight w:val="300"/>
        </w:trPr>
        <w:tc>
          <w:tcPr>
            <w:tcW w:w="630" w:type="dxa"/>
            <w:tcBorders>
              <w:top w:val="nil"/>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E</w:t>
            </w:r>
          </w:p>
        </w:tc>
        <w:tc>
          <w:tcPr>
            <w:tcW w:w="3510" w:type="dxa"/>
            <w:tcBorders>
              <w:top w:val="nil"/>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 xml:space="preserve">Number of courses offered </w:t>
            </w:r>
          </w:p>
        </w:tc>
        <w:tc>
          <w:tcPr>
            <w:tcW w:w="810" w:type="dxa"/>
            <w:tcBorders>
              <w:top w:val="nil"/>
              <w:left w:val="nil"/>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810" w:type="dxa"/>
            <w:gridSpan w:val="2"/>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w:t>
            </w:r>
          </w:p>
        </w:tc>
        <w:tc>
          <w:tcPr>
            <w:tcW w:w="826" w:type="dxa"/>
            <w:gridSpan w:val="2"/>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w:t>
            </w:r>
          </w:p>
        </w:tc>
        <w:tc>
          <w:tcPr>
            <w:tcW w:w="1082" w:type="dxa"/>
            <w:tcBorders>
              <w:top w:val="nil"/>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2</w:t>
            </w:r>
          </w:p>
        </w:tc>
      </w:tr>
      <w:tr w:rsidR="001A2FB3" w:rsidRPr="00F86563" w:rsidTr="00675758">
        <w:trPr>
          <w:trHeight w:val="300"/>
        </w:trPr>
        <w:tc>
          <w:tcPr>
            <w:tcW w:w="630" w:type="dxa"/>
            <w:tcBorders>
              <w:top w:val="single" w:sz="4" w:space="0" w:color="auto"/>
              <w:left w:val="single" w:sz="4" w:space="0" w:color="auto"/>
              <w:bottom w:val="single" w:sz="4" w:space="0" w:color="auto"/>
              <w:right w:val="nil"/>
            </w:tcBorders>
            <w:noWrap/>
            <w:vAlign w:val="bottom"/>
          </w:tcPr>
          <w:p w:rsidR="003A3DCD" w:rsidRPr="001A2FB3" w:rsidRDefault="001A2FB3" w:rsidP="00F86563">
            <w:pPr>
              <w:jc w:val="center"/>
              <w:rPr>
                <w:color w:val="000000"/>
                <w:sz w:val="20"/>
                <w:szCs w:val="20"/>
              </w:rPr>
            </w:pPr>
            <w:r w:rsidRPr="001A2FB3">
              <w:rPr>
                <w:color w:val="000000"/>
                <w:sz w:val="20"/>
                <w:szCs w:val="20"/>
              </w:rPr>
              <w:t>F</w:t>
            </w:r>
          </w:p>
        </w:tc>
        <w:tc>
          <w:tcPr>
            <w:tcW w:w="3510" w:type="dxa"/>
            <w:tcBorders>
              <w:top w:val="single" w:sz="4" w:space="0" w:color="auto"/>
              <w:left w:val="nil"/>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 xml:space="preserve">Number of sections </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15</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11</w:t>
            </w:r>
          </w:p>
        </w:tc>
        <w:tc>
          <w:tcPr>
            <w:tcW w:w="1082"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26</w:t>
            </w:r>
          </w:p>
        </w:tc>
      </w:tr>
      <w:tr w:rsidR="001A2FB3" w:rsidRPr="00F86563" w:rsidTr="00675758">
        <w:trPr>
          <w:trHeight w:val="300"/>
        </w:trPr>
        <w:tc>
          <w:tcPr>
            <w:tcW w:w="63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G</w:t>
            </w:r>
          </w:p>
        </w:tc>
        <w:tc>
          <w:tcPr>
            <w:tcW w:w="3510"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 xml:space="preserve">Average class size </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7</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9</w:t>
            </w:r>
          </w:p>
        </w:tc>
        <w:tc>
          <w:tcPr>
            <w:tcW w:w="1082"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16</w:t>
            </w:r>
          </w:p>
        </w:tc>
      </w:tr>
      <w:tr w:rsidR="003A3DCD" w:rsidRPr="00F86563" w:rsidTr="00675758">
        <w:trPr>
          <w:trHeight w:val="300"/>
        </w:trPr>
        <w:tc>
          <w:tcPr>
            <w:tcW w:w="63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H</w:t>
            </w:r>
          </w:p>
        </w:tc>
        <w:tc>
          <w:tcPr>
            <w:tcW w:w="3510"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3A3DCD" w:rsidP="00F86563">
            <w:pPr>
              <w:rPr>
                <w:color w:val="000000"/>
                <w:sz w:val="20"/>
                <w:szCs w:val="20"/>
              </w:rPr>
            </w:pPr>
            <w:r w:rsidRPr="001A2FB3">
              <w:rPr>
                <w:color w:val="000000"/>
                <w:sz w:val="20"/>
                <w:szCs w:val="20"/>
              </w:rPr>
              <w:t>Number of students graduated from program</w:t>
            </w:r>
          </w:p>
        </w:tc>
        <w:tc>
          <w:tcPr>
            <w:tcW w:w="810" w:type="dxa"/>
            <w:tcBorders>
              <w:top w:val="single" w:sz="4" w:space="0" w:color="auto"/>
              <w:left w:val="nil"/>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810"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85</w:t>
            </w:r>
          </w:p>
        </w:tc>
        <w:tc>
          <w:tcPr>
            <w:tcW w:w="826" w:type="dxa"/>
            <w:gridSpan w:val="2"/>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73</w:t>
            </w:r>
          </w:p>
        </w:tc>
        <w:tc>
          <w:tcPr>
            <w:tcW w:w="1082"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158</w:t>
            </w:r>
          </w:p>
        </w:tc>
      </w:tr>
    </w:tbl>
    <w:p w:rsidR="003A3DCD" w:rsidRDefault="003A3DCD" w:rsidP="00BC21C7">
      <w:pPr>
        <w:pStyle w:val="ListParagraph"/>
        <w:ind w:left="360"/>
      </w:pPr>
    </w:p>
    <w:tbl>
      <w:tblPr>
        <w:tblW w:w="0" w:type="auto"/>
        <w:tblInd w:w="468" w:type="dxa"/>
        <w:tblLook w:val="0000"/>
      </w:tblPr>
      <w:tblGrid>
        <w:gridCol w:w="697"/>
        <w:gridCol w:w="3120"/>
        <w:gridCol w:w="812"/>
        <w:gridCol w:w="811"/>
        <w:gridCol w:w="811"/>
        <w:gridCol w:w="811"/>
        <w:gridCol w:w="733"/>
        <w:gridCol w:w="1313"/>
      </w:tblGrid>
      <w:tr w:rsidR="003A3DCD" w:rsidRPr="00F86563" w:rsidTr="00675758">
        <w:trPr>
          <w:trHeight w:val="300"/>
        </w:trPr>
        <w:tc>
          <w:tcPr>
            <w:tcW w:w="9108" w:type="dxa"/>
            <w:gridSpan w:val="8"/>
            <w:tcBorders>
              <w:top w:val="single" w:sz="4" w:space="0" w:color="auto"/>
              <w:left w:val="single" w:sz="4" w:space="0" w:color="auto"/>
              <w:right w:val="single" w:sz="4" w:space="0" w:color="000000"/>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lastRenderedPageBreak/>
              <w:t>DATA TABLE 1: Enrollment &amp; Retention for Major Field Requirements</w:t>
            </w:r>
          </w:p>
        </w:tc>
      </w:tr>
      <w:tr w:rsidR="003A3DCD" w:rsidRPr="00F86563" w:rsidTr="00675758">
        <w:trPr>
          <w:trHeight w:val="300"/>
        </w:trPr>
        <w:tc>
          <w:tcPr>
            <w:tcW w:w="691" w:type="dxa"/>
            <w:tcBorders>
              <w:top w:val="nil"/>
              <w:left w:val="single" w:sz="4" w:space="0" w:color="auto"/>
              <w:bottom w:val="single" w:sz="4" w:space="0" w:color="auto"/>
              <w:right w:val="nil"/>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 </w:t>
            </w:r>
          </w:p>
        </w:tc>
        <w:tc>
          <w:tcPr>
            <w:tcW w:w="3134" w:type="dxa"/>
            <w:tcBorders>
              <w:top w:val="nil"/>
              <w:left w:val="nil"/>
              <w:bottom w:val="single" w:sz="4" w:space="0" w:color="auto"/>
              <w:right w:val="nil"/>
            </w:tcBorders>
            <w:shd w:val="clear" w:color="auto" w:fill="99CCFF"/>
            <w:noWrap/>
            <w:vAlign w:val="bottom"/>
          </w:tcPr>
          <w:p w:rsidR="003A3DCD" w:rsidRPr="00F86563" w:rsidRDefault="003A3DCD" w:rsidP="00F86563">
            <w:pPr>
              <w:jc w:val="right"/>
              <w:rPr>
                <w:b/>
                <w:bCs/>
                <w:color w:val="000000"/>
              </w:rPr>
            </w:pPr>
            <w:r w:rsidRPr="00F86563">
              <w:rPr>
                <w:b/>
                <w:bCs/>
                <w:color w:val="000000"/>
                <w:sz w:val="22"/>
                <w:szCs w:val="22"/>
              </w:rPr>
              <w:t>Program:</w:t>
            </w:r>
          </w:p>
        </w:tc>
        <w:tc>
          <w:tcPr>
            <w:tcW w:w="0" w:type="auto"/>
            <w:gridSpan w:val="4"/>
            <w:tcBorders>
              <w:top w:val="nil"/>
              <w:left w:val="nil"/>
              <w:bottom w:val="single" w:sz="4" w:space="0" w:color="auto"/>
              <w:right w:val="nil"/>
            </w:tcBorders>
            <w:shd w:val="clear" w:color="auto" w:fill="99CCFF"/>
            <w:noWrap/>
            <w:vAlign w:val="bottom"/>
          </w:tcPr>
          <w:p w:rsidR="003A3DCD" w:rsidRPr="00F86563" w:rsidRDefault="003A3DCD" w:rsidP="00F86563">
            <w:pPr>
              <w:rPr>
                <w:rFonts w:ascii="Calibri" w:hAnsi="Calibri"/>
                <w:b/>
                <w:bCs/>
                <w:color w:val="000000"/>
              </w:rPr>
            </w:pPr>
            <w:r w:rsidRPr="00F86563">
              <w:rPr>
                <w:rFonts w:ascii="Calibri" w:hAnsi="Calibri"/>
                <w:b/>
                <w:bCs/>
                <w:color w:val="000000"/>
                <w:sz w:val="22"/>
                <w:szCs w:val="22"/>
              </w:rPr>
              <w:t>H49--WELDING--ADVANCED LEVEL</w:t>
            </w:r>
          </w:p>
        </w:tc>
        <w:tc>
          <w:tcPr>
            <w:tcW w:w="728" w:type="dxa"/>
            <w:tcBorders>
              <w:top w:val="nil"/>
              <w:left w:val="nil"/>
              <w:bottom w:val="single" w:sz="4" w:space="0" w:color="auto"/>
              <w:right w:val="nil"/>
            </w:tcBorders>
            <w:shd w:val="clear" w:color="auto" w:fill="99CCFF"/>
            <w:noWrap/>
            <w:vAlign w:val="bottom"/>
          </w:tcPr>
          <w:p w:rsidR="003A3DCD" w:rsidRPr="00F86563" w:rsidRDefault="003A3DCD" w:rsidP="00F86563">
            <w:pPr>
              <w:jc w:val="center"/>
              <w:rPr>
                <w:color w:val="000000"/>
              </w:rPr>
            </w:pPr>
            <w:r w:rsidRPr="00F86563">
              <w:rPr>
                <w:color w:val="000000"/>
                <w:sz w:val="22"/>
                <w:szCs w:val="22"/>
              </w:rPr>
              <w:t> </w:t>
            </w:r>
          </w:p>
        </w:tc>
        <w:tc>
          <w:tcPr>
            <w:tcW w:w="1314" w:type="dxa"/>
            <w:tcBorders>
              <w:top w:val="nil"/>
              <w:left w:val="nil"/>
              <w:bottom w:val="single" w:sz="4" w:space="0" w:color="auto"/>
              <w:right w:val="single" w:sz="4" w:space="0" w:color="auto"/>
            </w:tcBorders>
            <w:shd w:val="clear" w:color="auto" w:fill="99CCFF"/>
            <w:noWrap/>
            <w:vAlign w:val="bottom"/>
          </w:tcPr>
          <w:p w:rsidR="003A3DCD" w:rsidRPr="00F86563" w:rsidRDefault="003A3DCD" w:rsidP="00F86563">
            <w:pPr>
              <w:jc w:val="center"/>
              <w:rPr>
                <w:color w:val="000000"/>
              </w:rPr>
            </w:pPr>
            <w:r w:rsidRPr="00F86563">
              <w:rPr>
                <w:color w:val="000000"/>
                <w:sz w:val="22"/>
                <w:szCs w:val="22"/>
              </w:rPr>
              <w:t> </w:t>
            </w:r>
          </w:p>
        </w:tc>
      </w:tr>
      <w:tr w:rsidR="003A3DCD" w:rsidRPr="00F86563" w:rsidTr="00675758">
        <w:trPr>
          <w:trHeight w:val="585"/>
        </w:trPr>
        <w:tc>
          <w:tcPr>
            <w:tcW w:w="691"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Row</w:t>
            </w:r>
          </w:p>
        </w:tc>
        <w:tc>
          <w:tcPr>
            <w:tcW w:w="3134"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FY04</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FY05</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FY06</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FY07</w:t>
            </w:r>
          </w:p>
        </w:tc>
        <w:tc>
          <w:tcPr>
            <w:tcW w:w="728"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F86563" w:rsidRDefault="003A3DCD" w:rsidP="00F86563">
            <w:pPr>
              <w:jc w:val="center"/>
              <w:rPr>
                <w:b/>
                <w:bCs/>
                <w:color w:val="000000"/>
              </w:rPr>
            </w:pPr>
            <w:r w:rsidRPr="00F86563">
              <w:rPr>
                <w:b/>
                <w:bCs/>
                <w:color w:val="000000"/>
                <w:sz w:val="22"/>
                <w:szCs w:val="22"/>
              </w:rPr>
              <w:t>FY08</w:t>
            </w:r>
          </w:p>
        </w:tc>
        <w:tc>
          <w:tcPr>
            <w:tcW w:w="1314" w:type="dxa"/>
            <w:tcBorders>
              <w:top w:val="single" w:sz="4" w:space="0" w:color="auto"/>
              <w:left w:val="nil"/>
              <w:bottom w:val="single" w:sz="4" w:space="0" w:color="auto"/>
              <w:right w:val="single" w:sz="4" w:space="0" w:color="auto"/>
            </w:tcBorders>
            <w:shd w:val="clear" w:color="auto" w:fill="99CCFF"/>
            <w:vAlign w:val="bottom"/>
          </w:tcPr>
          <w:p w:rsidR="003A3DCD" w:rsidRPr="00F86563" w:rsidRDefault="003A3DCD" w:rsidP="00F86563">
            <w:pPr>
              <w:jc w:val="center"/>
              <w:rPr>
                <w:b/>
                <w:bCs/>
                <w:color w:val="000000"/>
              </w:rPr>
            </w:pPr>
            <w:r w:rsidRPr="00F86563">
              <w:rPr>
                <w:b/>
                <w:bCs/>
                <w:color w:val="000000"/>
                <w:sz w:val="22"/>
                <w:szCs w:val="22"/>
              </w:rPr>
              <w:t>5 Year Total</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A</w:t>
            </w:r>
          </w:p>
        </w:tc>
        <w:tc>
          <w:tcPr>
            <w:tcW w:w="3134"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Enrollment (All credit hours)</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807</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926</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xml:space="preserve">    1,733.0 </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B</w:t>
            </w:r>
          </w:p>
        </w:tc>
        <w:tc>
          <w:tcPr>
            <w:tcW w:w="3134"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1A2FB3">
            <w:pPr>
              <w:rPr>
                <w:color w:val="000000"/>
                <w:sz w:val="20"/>
                <w:szCs w:val="20"/>
              </w:rPr>
            </w:pPr>
            <w:r w:rsidRPr="001A2FB3">
              <w:rPr>
                <w:color w:val="000000"/>
                <w:sz w:val="20"/>
                <w:szCs w:val="20"/>
              </w:rPr>
              <w:t>State Reimbursable enrollment</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721</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858</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xml:space="preserve">    1,579.0 </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C</w:t>
            </w:r>
          </w:p>
        </w:tc>
        <w:tc>
          <w:tcPr>
            <w:tcW w:w="3134"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1A2FB3">
            <w:pPr>
              <w:rPr>
                <w:color w:val="000000"/>
                <w:sz w:val="20"/>
                <w:szCs w:val="20"/>
              </w:rPr>
            </w:pPr>
            <w:r w:rsidRPr="001A2FB3">
              <w:rPr>
                <w:color w:val="000000"/>
                <w:sz w:val="20"/>
                <w:szCs w:val="20"/>
              </w:rPr>
              <w:t>Non Reimburseble enrollment</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86</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68</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154.0</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D</w:t>
            </w:r>
          </w:p>
        </w:tc>
        <w:tc>
          <w:tcPr>
            <w:tcW w:w="3134"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1A2FB3">
            <w:pPr>
              <w:rPr>
                <w:color w:val="000000"/>
                <w:sz w:val="20"/>
                <w:szCs w:val="20"/>
              </w:rPr>
            </w:pPr>
            <w:r w:rsidRPr="001A2FB3">
              <w:rPr>
                <w:color w:val="000000"/>
                <w:sz w:val="20"/>
                <w:szCs w:val="20"/>
              </w:rPr>
              <w:t>% Non Reimbursable</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10.7</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7.3</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8.9%</w:t>
            </w:r>
          </w:p>
        </w:tc>
      </w:tr>
      <w:tr w:rsidR="003A3DCD" w:rsidRPr="00F86563" w:rsidTr="00675758">
        <w:trPr>
          <w:trHeight w:val="300"/>
        </w:trPr>
        <w:tc>
          <w:tcPr>
            <w:tcW w:w="691" w:type="dxa"/>
            <w:tcBorders>
              <w:top w:val="nil"/>
              <w:left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c>
          <w:tcPr>
            <w:tcW w:w="3134" w:type="dxa"/>
            <w:tcBorders>
              <w:top w:val="nil"/>
              <w:left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(Tutorials excluded from following data)</w:t>
            </w:r>
          </w:p>
        </w:tc>
        <w:tc>
          <w:tcPr>
            <w:tcW w:w="0" w:type="auto"/>
            <w:tcBorders>
              <w:top w:val="nil"/>
              <w:left w:val="nil"/>
              <w:right w:val="single" w:sz="4" w:space="0" w:color="auto"/>
            </w:tcBorders>
            <w:noWrap/>
            <w:vAlign w:val="bottom"/>
          </w:tcPr>
          <w:p w:rsidR="003A3DCD" w:rsidRPr="001A2FB3" w:rsidRDefault="003A3DCD" w:rsidP="00F86563">
            <w:pPr>
              <w:jc w:val="center"/>
              <w:rPr>
                <w:color w:val="000000"/>
                <w:sz w:val="20"/>
                <w:szCs w:val="20"/>
              </w:rPr>
            </w:pPr>
          </w:p>
        </w:tc>
        <w:tc>
          <w:tcPr>
            <w:tcW w:w="0" w:type="auto"/>
            <w:tcBorders>
              <w:top w:val="nil"/>
              <w:left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nil"/>
              <w:left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nil"/>
              <w:left w:val="single" w:sz="4" w:space="0" w:color="auto"/>
              <w:right w:val="single" w:sz="4" w:space="0" w:color="auto"/>
            </w:tcBorders>
            <w:noWrap/>
            <w:vAlign w:val="bottom"/>
          </w:tcPr>
          <w:p w:rsidR="003A3DCD" w:rsidRPr="00F86563" w:rsidRDefault="003A3DCD" w:rsidP="00F86563">
            <w:pPr>
              <w:jc w:val="center"/>
              <w:rPr>
                <w:color w:val="000000"/>
              </w:rPr>
            </w:pPr>
          </w:p>
        </w:tc>
        <w:tc>
          <w:tcPr>
            <w:tcW w:w="728" w:type="dxa"/>
            <w:tcBorders>
              <w:top w:val="nil"/>
              <w:left w:val="single" w:sz="4" w:space="0" w:color="auto"/>
              <w:right w:val="nil"/>
            </w:tcBorders>
            <w:noWrap/>
            <w:vAlign w:val="bottom"/>
          </w:tcPr>
          <w:p w:rsidR="003A3DCD" w:rsidRPr="00F86563" w:rsidRDefault="003A3DCD" w:rsidP="00F86563">
            <w:pPr>
              <w:jc w:val="center"/>
              <w:rPr>
                <w:color w:val="000000"/>
              </w:rPr>
            </w:pPr>
          </w:p>
        </w:tc>
        <w:tc>
          <w:tcPr>
            <w:tcW w:w="1314" w:type="dxa"/>
            <w:tcBorders>
              <w:top w:val="nil"/>
              <w:left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r>
      <w:tr w:rsidR="003A3DCD" w:rsidRPr="00F86563" w:rsidTr="00675758">
        <w:trPr>
          <w:trHeight w:val="300"/>
        </w:trPr>
        <w:tc>
          <w:tcPr>
            <w:tcW w:w="691" w:type="dxa"/>
            <w:tcBorders>
              <w:top w:val="nil"/>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E</w:t>
            </w:r>
          </w:p>
        </w:tc>
        <w:tc>
          <w:tcPr>
            <w:tcW w:w="3134" w:type="dxa"/>
            <w:tcBorders>
              <w:top w:val="nil"/>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 xml:space="preserve">Number of courses offered </w:t>
            </w:r>
          </w:p>
        </w:tc>
        <w:tc>
          <w:tcPr>
            <w:tcW w:w="0" w:type="auto"/>
            <w:tcBorders>
              <w:top w:val="nil"/>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p>
        </w:tc>
        <w:tc>
          <w:tcPr>
            <w:tcW w:w="0" w:type="auto"/>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5</w:t>
            </w:r>
          </w:p>
        </w:tc>
        <w:tc>
          <w:tcPr>
            <w:tcW w:w="728" w:type="dxa"/>
            <w:tcBorders>
              <w:top w:val="nil"/>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5</w:t>
            </w:r>
          </w:p>
        </w:tc>
        <w:tc>
          <w:tcPr>
            <w:tcW w:w="1314" w:type="dxa"/>
            <w:tcBorders>
              <w:top w:val="nil"/>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10</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F</w:t>
            </w:r>
          </w:p>
        </w:tc>
        <w:tc>
          <w:tcPr>
            <w:tcW w:w="3134"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 xml:space="preserve">Number of sections </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43</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44</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87</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G</w:t>
            </w:r>
          </w:p>
        </w:tc>
        <w:tc>
          <w:tcPr>
            <w:tcW w:w="3134" w:type="dxa"/>
            <w:tcBorders>
              <w:top w:val="single" w:sz="4" w:space="0" w:color="auto"/>
              <w:left w:val="single" w:sz="4" w:space="0" w:color="auto"/>
              <w:bottom w:val="single" w:sz="4" w:space="0" w:color="auto"/>
              <w:right w:val="single" w:sz="4" w:space="0" w:color="auto"/>
            </w:tcBorders>
            <w:vAlign w:val="bottom"/>
          </w:tcPr>
          <w:p w:rsidR="003A3DCD" w:rsidRPr="001A2FB3" w:rsidRDefault="003A3DCD" w:rsidP="00F86563">
            <w:pPr>
              <w:rPr>
                <w:color w:val="000000"/>
                <w:sz w:val="20"/>
                <w:szCs w:val="20"/>
              </w:rPr>
            </w:pPr>
            <w:r w:rsidRPr="001A2FB3">
              <w:rPr>
                <w:color w:val="000000"/>
                <w:sz w:val="20"/>
                <w:szCs w:val="20"/>
              </w:rPr>
              <w:t xml:space="preserve">Average class size </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7</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8</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15</w:t>
            </w:r>
          </w:p>
        </w:tc>
      </w:tr>
      <w:tr w:rsidR="003A3DCD" w:rsidRPr="00F86563" w:rsidTr="00675758">
        <w:trPr>
          <w:trHeight w:val="300"/>
        </w:trPr>
        <w:tc>
          <w:tcPr>
            <w:tcW w:w="691"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1A2FB3" w:rsidP="00F86563">
            <w:pPr>
              <w:jc w:val="center"/>
              <w:rPr>
                <w:color w:val="000000"/>
                <w:sz w:val="20"/>
                <w:szCs w:val="20"/>
              </w:rPr>
            </w:pPr>
            <w:r w:rsidRPr="001A2FB3">
              <w:rPr>
                <w:color w:val="000000"/>
                <w:sz w:val="20"/>
                <w:szCs w:val="20"/>
              </w:rPr>
              <w:t>H</w:t>
            </w:r>
          </w:p>
        </w:tc>
        <w:tc>
          <w:tcPr>
            <w:tcW w:w="3134" w:type="dxa"/>
            <w:tcBorders>
              <w:top w:val="single" w:sz="4" w:space="0" w:color="auto"/>
              <w:left w:val="single" w:sz="4" w:space="0" w:color="auto"/>
              <w:bottom w:val="single" w:sz="4" w:space="0" w:color="auto"/>
              <w:right w:val="single" w:sz="4" w:space="0" w:color="auto"/>
            </w:tcBorders>
            <w:noWrap/>
            <w:vAlign w:val="bottom"/>
          </w:tcPr>
          <w:p w:rsidR="003A3DCD" w:rsidRPr="001A2FB3" w:rsidRDefault="003A3DCD" w:rsidP="00F86563">
            <w:pPr>
              <w:rPr>
                <w:color w:val="000000"/>
                <w:sz w:val="20"/>
                <w:szCs w:val="20"/>
              </w:rPr>
            </w:pPr>
            <w:r w:rsidRPr="001A2FB3">
              <w:rPr>
                <w:color w:val="000000"/>
                <w:sz w:val="20"/>
                <w:szCs w:val="20"/>
              </w:rPr>
              <w:t>Number of students graduated from program</w:t>
            </w:r>
          </w:p>
        </w:tc>
        <w:tc>
          <w:tcPr>
            <w:tcW w:w="0" w:type="auto"/>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center"/>
              <w:rPr>
                <w:color w:val="000000"/>
              </w:rPr>
            </w:pPr>
            <w:r w:rsidRPr="00F86563">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8</w:t>
            </w:r>
          </w:p>
        </w:tc>
        <w:tc>
          <w:tcPr>
            <w:tcW w:w="728" w:type="dxa"/>
            <w:tcBorders>
              <w:top w:val="single" w:sz="4" w:space="0" w:color="auto"/>
              <w:left w:val="single" w:sz="4" w:space="0" w:color="auto"/>
              <w:bottom w:val="single" w:sz="4" w:space="0" w:color="auto"/>
              <w:right w:val="single" w:sz="4" w:space="0" w:color="auto"/>
            </w:tcBorders>
            <w:noWrap/>
            <w:vAlign w:val="bottom"/>
          </w:tcPr>
          <w:p w:rsidR="003A3DCD" w:rsidRPr="00F86563" w:rsidRDefault="003A3DCD" w:rsidP="00F86563">
            <w:pPr>
              <w:jc w:val="right"/>
              <w:rPr>
                <w:rFonts w:ascii="Calibri" w:hAnsi="Calibri"/>
                <w:color w:val="000000"/>
              </w:rPr>
            </w:pPr>
            <w:r w:rsidRPr="00F86563">
              <w:rPr>
                <w:rFonts w:ascii="Calibri" w:hAnsi="Calibri"/>
                <w:color w:val="000000"/>
                <w:sz w:val="22"/>
                <w:szCs w:val="22"/>
              </w:rPr>
              <w:t>19</w:t>
            </w:r>
          </w:p>
        </w:tc>
        <w:tc>
          <w:tcPr>
            <w:tcW w:w="1314" w:type="dxa"/>
            <w:tcBorders>
              <w:top w:val="single" w:sz="4" w:space="0" w:color="auto"/>
              <w:left w:val="nil"/>
              <w:bottom w:val="single" w:sz="4" w:space="0" w:color="auto"/>
              <w:right w:val="single" w:sz="4" w:space="0" w:color="auto"/>
            </w:tcBorders>
            <w:noWrap/>
            <w:vAlign w:val="bottom"/>
          </w:tcPr>
          <w:p w:rsidR="003A3DCD" w:rsidRPr="001A2FB3" w:rsidRDefault="003A3DCD" w:rsidP="00F86563">
            <w:pPr>
              <w:jc w:val="center"/>
              <w:rPr>
                <w:color w:val="000000"/>
                <w:sz w:val="20"/>
                <w:szCs w:val="20"/>
              </w:rPr>
            </w:pPr>
            <w:r w:rsidRPr="001A2FB3">
              <w:rPr>
                <w:color w:val="000000"/>
                <w:sz w:val="20"/>
                <w:szCs w:val="20"/>
              </w:rPr>
              <w:t>27</w:t>
            </w:r>
          </w:p>
        </w:tc>
      </w:tr>
    </w:tbl>
    <w:p w:rsidR="003A3DCD" w:rsidRPr="00025AE1" w:rsidRDefault="003A3DCD" w:rsidP="00BC21C7">
      <w:pPr>
        <w:pStyle w:val="ListParagraph"/>
        <w:ind w:left="360"/>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A2FB3">
        <w:tc>
          <w:tcPr>
            <w:tcW w:w="9108" w:type="dxa"/>
          </w:tcPr>
          <w:p w:rsidR="001A2FB3" w:rsidRPr="001A2FB3" w:rsidRDefault="003A3DCD" w:rsidP="00A63EE8">
            <w:pPr>
              <w:pStyle w:val="ListParagraph"/>
              <w:numPr>
                <w:ilvl w:val="0"/>
                <w:numId w:val="29"/>
              </w:numPr>
              <w:shd w:val="clear" w:color="auto" w:fill="FFFFCC"/>
              <w:ind w:left="342"/>
            </w:pPr>
            <w:r w:rsidRPr="001A2FB3">
              <w:rPr>
                <w:sz w:val="22"/>
                <w:szCs w:val="22"/>
              </w:rPr>
              <w:t>Credit hours from H48 (Entry Level Certificate) and H49 (Advanced Certificate) reflect stable and steady results. Classes that were offered for Fall FY09 began full or over full. We currently have ten welding stations. With the addition of pipe welding courses we will need to add 10 more booths which would create more credits and credit hours.</w:t>
            </w:r>
          </w:p>
          <w:p w:rsidR="003A3DCD" w:rsidRPr="00A63EE8" w:rsidRDefault="003A3DCD" w:rsidP="000F702E">
            <w:pPr>
              <w:pStyle w:val="ListParagraph"/>
              <w:numPr>
                <w:ilvl w:val="0"/>
                <w:numId w:val="29"/>
              </w:numPr>
              <w:shd w:val="clear" w:color="auto" w:fill="FFFFCC"/>
              <w:ind w:left="342"/>
            </w:pPr>
            <w:r w:rsidRPr="001A2FB3">
              <w:rPr>
                <w:sz w:val="22"/>
                <w:szCs w:val="22"/>
              </w:rPr>
              <w:t>This is the first program review for the welding courses. The efforts that were made to ensure enrollment have included visiting area high schools, visiting area businesses, running an information booth during College Night, and having businesses and temp agencies speak to classes in regards to job opportunities. These efforts were made to advertise the existence of our welding program and to build a relationship with area businesses with the goal being to obtain employment for graduates.</w:t>
            </w:r>
          </w:p>
        </w:tc>
      </w:tr>
    </w:tbl>
    <w:p w:rsidR="003A3DCD" w:rsidRPr="00025AE1" w:rsidRDefault="003A3DCD" w:rsidP="000F702E"/>
    <w:p w:rsidR="003A3DCD" w:rsidRPr="00025AE1" w:rsidRDefault="003A3DCD" w:rsidP="001A2FB3">
      <w:pPr>
        <w:pStyle w:val="ListParagraph"/>
        <w:numPr>
          <w:ilvl w:val="0"/>
          <w:numId w:val="6"/>
        </w:numPr>
        <w:ind w:left="360"/>
      </w:pPr>
      <w:r w:rsidRPr="00025AE1">
        <w:t xml:space="preserve">Describe a) the five-year retention trends, and b) results of the efforts to improve retention that were implemented since the last program review.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A2FB3">
        <w:tc>
          <w:tcPr>
            <w:tcW w:w="9108" w:type="dxa"/>
          </w:tcPr>
          <w:p w:rsidR="001A2FB3" w:rsidRPr="001A2FB3" w:rsidRDefault="003A3DCD" w:rsidP="00A63EE8">
            <w:pPr>
              <w:pStyle w:val="ListParagraph"/>
              <w:numPr>
                <w:ilvl w:val="0"/>
                <w:numId w:val="30"/>
              </w:numPr>
              <w:shd w:val="clear" w:color="auto" w:fill="FFFFCC"/>
              <w:ind w:left="342"/>
            </w:pPr>
            <w:r w:rsidRPr="001A2FB3">
              <w:rPr>
                <w:sz w:val="22"/>
                <w:szCs w:val="22"/>
              </w:rPr>
              <w:t xml:space="preserve">The trend on retention shows an increase. The number of students graduating from the program rose 138%, from 8 to 19, indicating more students are taking all the required classes to earn the Advanced Certificate. </w:t>
            </w:r>
          </w:p>
          <w:p w:rsidR="003A3DCD" w:rsidRPr="00A63EE8" w:rsidRDefault="003A3DCD" w:rsidP="000F702E">
            <w:pPr>
              <w:pStyle w:val="ListParagraph"/>
              <w:numPr>
                <w:ilvl w:val="0"/>
                <w:numId w:val="30"/>
              </w:numPr>
              <w:shd w:val="clear" w:color="auto" w:fill="FFFFCC"/>
              <w:ind w:left="342"/>
            </w:pPr>
            <w:r w:rsidRPr="001A2FB3">
              <w:rPr>
                <w:sz w:val="22"/>
                <w:szCs w:val="22"/>
              </w:rPr>
              <w:t xml:space="preserve">This </w:t>
            </w:r>
            <w:r w:rsidR="00675758">
              <w:rPr>
                <w:sz w:val="22"/>
                <w:szCs w:val="22"/>
              </w:rPr>
              <w:t xml:space="preserve">is </w:t>
            </w:r>
            <w:r w:rsidRPr="001A2FB3">
              <w:rPr>
                <w:sz w:val="22"/>
                <w:szCs w:val="22"/>
              </w:rPr>
              <w:t>the first program review for welding so this data is not yet available.</w:t>
            </w:r>
          </w:p>
        </w:tc>
      </w:tr>
    </w:tbl>
    <w:p w:rsidR="003A3DCD" w:rsidRPr="00025AE1" w:rsidRDefault="003A3DCD" w:rsidP="000F702E"/>
    <w:p w:rsidR="003A3DCD" w:rsidRPr="00533A3F" w:rsidRDefault="003A3DCD" w:rsidP="001A2FB3">
      <w:pPr>
        <w:pStyle w:val="ListParagraph"/>
        <w:numPr>
          <w:ilvl w:val="0"/>
          <w:numId w:val="6"/>
        </w:numPr>
        <w:ind w:left="360"/>
        <w:rPr>
          <w:sz w:val="22"/>
          <w:szCs w:val="22"/>
        </w:rPr>
      </w:pPr>
      <w:r w:rsidRPr="00025AE1">
        <w:t>Describe what can be done to improve these trends during the next five years.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675758">
        <w:tc>
          <w:tcPr>
            <w:tcW w:w="9108" w:type="dxa"/>
          </w:tcPr>
          <w:p w:rsidR="003A3DCD" w:rsidRPr="00A63EE8" w:rsidRDefault="003A3DCD" w:rsidP="00675758">
            <w:pPr>
              <w:shd w:val="clear" w:color="auto" w:fill="FFFFCC"/>
            </w:pPr>
            <w:r>
              <w:rPr>
                <w:sz w:val="22"/>
                <w:szCs w:val="22"/>
              </w:rPr>
              <w:t>To improve the trends over the next five years we need to a) expand the welding program and offer more classes including pipe welding, b) update equipment to industrial standard, and c) create a larger area for welding with an upgraded ventilation system.</w:t>
            </w:r>
          </w:p>
        </w:tc>
      </w:tr>
    </w:tbl>
    <w:p w:rsidR="003A3DCD" w:rsidRDefault="003A3DCD" w:rsidP="000F702E">
      <w:pPr>
        <w:rPr>
          <w:sz w:val="22"/>
          <w:szCs w:val="22"/>
        </w:rPr>
      </w:pPr>
    </w:p>
    <w:p w:rsidR="003A3DCD" w:rsidRPr="00025AE1" w:rsidRDefault="003A3DCD" w:rsidP="00675758">
      <w:pPr>
        <w:pStyle w:val="ListParagraph"/>
        <w:numPr>
          <w:ilvl w:val="0"/>
          <w:numId w:val="6"/>
        </w:numPr>
        <w:ind w:left="360"/>
      </w:pPr>
      <w:r w:rsidRPr="00025AE1">
        <w:t>Summarize activities to improve the trends discussed in this section in the operational plan and code as PA.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A1FCB">
        <w:tc>
          <w:tcPr>
            <w:tcW w:w="9108" w:type="dxa"/>
          </w:tcPr>
          <w:p w:rsidR="003A3DCD" w:rsidRPr="00A63EE8" w:rsidRDefault="003A3DCD" w:rsidP="000F702E">
            <w:pPr>
              <w:pStyle w:val="ListParagraph"/>
            </w:pPr>
          </w:p>
          <w:p w:rsidR="003A3DCD" w:rsidRPr="00A63EE8" w:rsidRDefault="003A3DCD" w:rsidP="000F702E">
            <w:pPr>
              <w:pStyle w:val="ListParagraph"/>
            </w:pPr>
            <w:r w:rsidRPr="00A63EE8">
              <w:rPr>
                <w:sz w:val="22"/>
                <w:szCs w:val="22"/>
                <w:u w:val="single"/>
              </w:rPr>
              <w:t xml:space="preserve">   </w:t>
            </w:r>
            <w:r w:rsidR="00675758">
              <w:rPr>
                <w:sz w:val="22"/>
                <w:szCs w:val="22"/>
                <w:u w:val="single"/>
              </w:rPr>
              <w:t>X</w:t>
            </w: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8A1FCB">
            <w:pPr>
              <w:pStyle w:val="ListParagraph"/>
            </w:pPr>
            <w:r>
              <w:rPr>
                <w:sz w:val="22"/>
                <w:szCs w:val="22"/>
                <w:u w:val="single"/>
              </w:rPr>
              <w:t xml:space="preserve">    </w:t>
            </w:r>
            <w:r w:rsidRPr="00A63EE8">
              <w:rPr>
                <w:sz w:val="22"/>
                <w:szCs w:val="22"/>
                <w:u w:val="single"/>
              </w:rPr>
              <w:t xml:space="preserve">      </w:t>
            </w:r>
            <w:r w:rsidRPr="00A63EE8">
              <w:rPr>
                <w:sz w:val="22"/>
                <w:szCs w:val="22"/>
              </w:rPr>
              <w:t xml:space="preserve">  No activities included in the operational plan</w:t>
            </w:r>
          </w:p>
        </w:tc>
      </w:tr>
    </w:tbl>
    <w:p w:rsidR="008A1FCB" w:rsidRDefault="008A1FCB">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RPr="00CE5518" w:rsidTr="00675758">
        <w:tc>
          <w:tcPr>
            <w:tcW w:w="9468" w:type="dxa"/>
            <w:shd w:val="clear" w:color="auto" w:fill="B8CCE4"/>
          </w:tcPr>
          <w:p w:rsidR="003A3DCD" w:rsidRPr="00025AE1" w:rsidRDefault="003A3DCD" w:rsidP="000A7928">
            <w:r w:rsidRPr="00A63EE8">
              <w:rPr>
                <w:b/>
                <w:u w:val="single"/>
              </w:rPr>
              <w:lastRenderedPageBreak/>
              <w:t>SECTION B</w:t>
            </w:r>
            <w:r w:rsidRPr="00A63EE8">
              <w:rPr>
                <w:b/>
              </w:rPr>
              <w:t>:</w:t>
            </w:r>
            <w:r w:rsidRPr="00A63EE8">
              <w:rPr>
                <w:b/>
              </w:rPr>
              <w:tab/>
              <w:t xml:space="preserve"> PROGRAM COMPLETIONS &amp; NEED FOR THE PROGRAM  </w:t>
            </w:r>
          </w:p>
          <w:p w:rsidR="003A3DCD" w:rsidRPr="00A63EE8" w:rsidRDefault="003A3DCD" w:rsidP="000B3F3E">
            <w:r w:rsidRPr="00A63EE8">
              <w:rPr>
                <w:sz w:val="22"/>
                <w:szCs w:val="22"/>
              </w:rPr>
              <w:t>Resources:</w:t>
            </w:r>
            <w:r w:rsidRPr="00A63EE8">
              <w:rPr>
                <w:sz w:val="22"/>
                <w:szCs w:val="22"/>
              </w:rPr>
              <w:tab/>
              <w:t xml:space="preserve"> Annual Reviews, Item 2</w:t>
            </w:r>
          </w:p>
          <w:p w:rsidR="003A3DCD" w:rsidRPr="00A63EE8" w:rsidRDefault="003A3DCD" w:rsidP="00A63EE8">
            <w:pPr>
              <w:ind w:left="720" w:firstLine="720"/>
            </w:pPr>
            <w:r w:rsidRPr="00A63EE8">
              <w:rPr>
                <w:sz w:val="22"/>
                <w:szCs w:val="22"/>
              </w:rPr>
              <w:t xml:space="preserve"> Data Table 2 </w:t>
            </w:r>
          </w:p>
          <w:p w:rsidR="003A3DCD" w:rsidRPr="00A63EE8" w:rsidRDefault="003A3DCD" w:rsidP="00A63EE8">
            <w:pPr>
              <w:ind w:left="720" w:firstLine="720"/>
            </w:pPr>
            <w:r w:rsidRPr="00A63EE8">
              <w:rPr>
                <w:sz w:val="22"/>
                <w:szCs w:val="22"/>
              </w:rPr>
              <w:t xml:space="preserve"> Operational Plans</w:t>
            </w:r>
          </w:p>
        </w:tc>
      </w:tr>
    </w:tbl>
    <w:p w:rsidR="00675758" w:rsidRPr="00675758" w:rsidRDefault="00675758" w:rsidP="00675758">
      <w:pPr>
        <w:pStyle w:val="ListParagraph"/>
        <w:rPr>
          <w:sz w:val="22"/>
          <w:szCs w:val="22"/>
        </w:rPr>
      </w:pPr>
    </w:p>
    <w:p w:rsidR="003A3DCD" w:rsidRPr="00365AAB" w:rsidRDefault="003A3DCD" w:rsidP="00675758">
      <w:pPr>
        <w:pStyle w:val="ListParagraph"/>
        <w:numPr>
          <w:ilvl w:val="0"/>
          <w:numId w:val="6"/>
        </w:numPr>
        <w:ind w:left="360"/>
        <w:rPr>
          <w:sz w:val="22"/>
          <w:szCs w:val="22"/>
        </w:rPr>
      </w:pPr>
      <w:r w:rsidRPr="00025AE1">
        <w:t xml:space="preserve">Describe a) the five-year successful completion trends, and b) results of the efforts to improve the trends that have been implemented since the last program review.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675758">
        <w:tc>
          <w:tcPr>
            <w:tcW w:w="9108" w:type="dxa"/>
          </w:tcPr>
          <w:p w:rsidR="003A3DCD" w:rsidRPr="00A63EE8" w:rsidRDefault="003A3DCD" w:rsidP="00A63EE8">
            <w:pPr>
              <w:shd w:val="clear" w:color="auto" w:fill="FFFFCC"/>
            </w:pPr>
            <w:r>
              <w:rPr>
                <w:sz w:val="22"/>
                <w:szCs w:val="22"/>
              </w:rPr>
              <w:t>a) An average of 80</w:t>
            </w:r>
            <w:r w:rsidRPr="00A63EE8">
              <w:rPr>
                <w:sz w:val="22"/>
                <w:szCs w:val="22"/>
              </w:rPr>
              <w:t xml:space="preserve"> percent of the students </w:t>
            </w:r>
            <w:r>
              <w:rPr>
                <w:sz w:val="22"/>
                <w:szCs w:val="22"/>
              </w:rPr>
              <w:t>have completed the welding program since it began.</w:t>
            </w:r>
          </w:p>
          <w:p w:rsidR="003A3DCD" w:rsidRPr="00A63EE8" w:rsidRDefault="003A3DCD" w:rsidP="00A63EE8">
            <w:pPr>
              <w:shd w:val="clear" w:color="auto" w:fill="FFFFCC"/>
            </w:pPr>
            <w:r w:rsidRPr="00A63EE8">
              <w:rPr>
                <w:sz w:val="22"/>
                <w:szCs w:val="22"/>
              </w:rPr>
              <w:t xml:space="preserve">b) </w:t>
            </w:r>
            <w:r>
              <w:rPr>
                <w:sz w:val="22"/>
                <w:szCs w:val="22"/>
              </w:rPr>
              <w:t>This information is not available. This is the first program review for the welding program.</w:t>
            </w:r>
          </w:p>
        </w:tc>
      </w:tr>
    </w:tbl>
    <w:p w:rsidR="003A3DCD" w:rsidRPr="00025AE1" w:rsidRDefault="003A3DCD" w:rsidP="00675758">
      <w:pPr>
        <w:pStyle w:val="ListParagraph"/>
        <w:ind w:left="0"/>
      </w:pPr>
    </w:p>
    <w:p w:rsidR="003A3DCD" w:rsidRPr="00025AE1" w:rsidRDefault="003A3DCD" w:rsidP="00675758">
      <w:pPr>
        <w:pStyle w:val="ListParagraph"/>
        <w:numPr>
          <w:ilvl w:val="0"/>
          <w:numId w:val="6"/>
        </w:numPr>
        <w:ind w:left="360"/>
      </w:pPr>
      <w:r w:rsidRPr="00025AE1">
        <w:t xml:space="preserve">List any concerns identified in the </w:t>
      </w:r>
      <w:r w:rsidRPr="00025AE1">
        <w:rPr>
          <w:i/>
        </w:rPr>
        <w:t>Career and Technical Follow-Up Study</w:t>
      </w:r>
      <w:r w:rsidRPr="00025AE1">
        <w:t xml:space="preserve"> and discuss solutions, </w:t>
      </w:r>
      <w:r w:rsidRPr="00025AE1">
        <w:rPr>
          <w:b/>
          <w:i/>
        </w:rPr>
        <w:t>OR</w:t>
      </w:r>
      <w:r w:rsidRPr="00025AE1">
        <w:t xml:space="preserve"> if there were no concerns identified, indicate “None.”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675758">
        <w:tc>
          <w:tcPr>
            <w:tcW w:w="9108" w:type="dxa"/>
          </w:tcPr>
          <w:p w:rsidR="003A3DCD" w:rsidRPr="00A63EE8" w:rsidRDefault="003A3DCD" w:rsidP="00A63EE8">
            <w:pPr>
              <w:shd w:val="clear" w:color="auto" w:fill="FFFFCC"/>
            </w:pPr>
            <w:r>
              <w:t>None</w:t>
            </w:r>
          </w:p>
        </w:tc>
      </w:tr>
    </w:tbl>
    <w:p w:rsidR="003A3DCD" w:rsidRPr="00025AE1" w:rsidRDefault="003A3DCD" w:rsidP="000E0D31"/>
    <w:p w:rsidR="003A3DCD" w:rsidRPr="00025AE1" w:rsidRDefault="003A3DCD" w:rsidP="00675758">
      <w:pPr>
        <w:pStyle w:val="ListParagraph"/>
        <w:numPr>
          <w:ilvl w:val="0"/>
          <w:numId w:val="6"/>
        </w:numPr>
        <w:ind w:left="360"/>
      </w:pPr>
      <w:r w:rsidRPr="00025AE1">
        <w:rPr>
          <w:color w:val="000000"/>
        </w:rPr>
        <w:t xml:space="preserve">Use data from the Illinois Workforce Development System </w:t>
      </w:r>
      <w:hyperlink r:id="rId7" w:tgtFrame="_blank" w:history="1">
        <w:r w:rsidRPr="00025AE1">
          <w:rPr>
            <w:color w:val="0000FF"/>
            <w:sz w:val="22"/>
            <w:szCs w:val="22"/>
            <w:u w:val="single"/>
          </w:rPr>
          <w:t>http://iwds.state.il.us/iwdshome.html</w:t>
        </w:r>
      </w:hyperlink>
      <w:r w:rsidRPr="00025AE1">
        <w:rPr>
          <w:color w:val="000000"/>
          <w:sz w:val="22"/>
          <w:szCs w:val="22"/>
        </w:rPr>
        <w:t xml:space="preserve"> </w:t>
      </w:r>
      <w:r>
        <w:rPr>
          <w:color w:val="000000"/>
          <w:sz w:val="22"/>
          <w:szCs w:val="22"/>
        </w:rPr>
        <w:t xml:space="preserve">(click on </w:t>
      </w:r>
      <w:r w:rsidRPr="005D3588">
        <w:rPr>
          <w:i/>
          <w:color w:val="000000"/>
          <w:sz w:val="22"/>
          <w:szCs w:val="22"/>
        </w:rPr>
        <w:t>Consumer Information</w:t>
      </w:r>
      <w:r>
        <w:rPr>
          <w:color w:val="000000"/>
          <w:sz w:val="22"/>
          <w:szCs w:val="22"/>
        </w:rPr>
        <w:t xml:space="preserve"> and enter </w:t>
      </w:r>
      <w:r w:rsidRPr="005D3588">
        <w:rPr>
          <w:i/>
          <w:color w:val="000000"/>
          <w:sz w:val="22"/>
          <w:szCs w:val="22"/>
        </w:rPr>
        <w:t>Sauk Valley Community College</w:t>
      </w:r>
      <w:r>
        <w:rPr>
          <w:color w:val="000000"/>
          <w:sz w:val="22"/>
          <w:szCs w:val="22"/>
        </w:rPr>
        <w:t xml:space="preserve">) </w:t>
      </w:r>
      <w:r w:rsidRPr="00025AE1">
        <w:rPr>
          <w:color w:val="000000"/>
        </w:rPr>
        <w:t>which tracks WIA eligible students, to answer the following:</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675758">
        <w:tc>
          <w:tcPr>
            <w:tcW w:w="9108" w:type="dxa"/>
          </w:tcPr>
          <w:p w:rsidR="003A3DCD" w:rsidRPr="00A63EE8" w:rsidRDefault="00675758" w:rsidP="000F702E">
            <w:pPr>
              <w:pStyle w:val="ListParagraph"/>
            </w:pPr>
            <w:r>
              <w:t xml:space="preserve">                                                                                    </w:t>
            </w:r>
            <w:r w:rsidRPr="00675758">
              <w:rPr>
                <w:u w:val="single"/>
              </w:rPr>
              <w:t>H48</w:t>
            </w:r>
            <w:r>
              <w:t xml:space="preserve">          </w:t>
            </w:r>
            <w:r w:rsidRPr="00675758">
              <w:rPr>
                <w:u w:val="single"/>
              </w:rPr>
              <w:t>H49</w:t>
            </w:r>
          </w:p>
          <w:p w:rsidR="003A3DCD" w:rsidRPr="00A63EE8" w:rsidRDefault="003A3DCD" w:rsidP="000F702E">
            <w:pPr>
              <w:pStyle w:val="ListParagraph"/>
            </w:pPr>
            <w:r w:rsidRPr="00A63EE8">
              <w:rPr>
                <w:sz w:val="22"/>
                <w:szCs w:val="22"/>
              </w:rPr>
              <w:t>Percent of students who complete the program:</w:t>
            </w:r>
            <w:r w:rsidRPr="00A63EE8">
              <w:rPr>
                <w:sz w:val="22"/>
                <w:szCs w:val="22"/>
              </w:rPr>
              <w:tab/>
            </w:r>
            <w:r w:rsidRPr="00A63EE8">
              <w:rPr>
                <w:sz w:val="22"/>
                <w:szCs w:val="22"/>
              </w:rPr>
              <w:tab/>
            </w:r>
            <w:r>
              <w:rPr>
                <w:sz w:val="22"/>
                <w:szCs w:val="22"/>
              </w:rPr>
              <w:t xml:space="preserve">NA            </w:t>
            </w:r>
            <w:r w:rsidR="00675758">
              <w:rPr>
                <w:sz w:val="22"/>
                <w:szCs w:val="22"/>
              </w:rPr>
              <w:t xml:space="preserve">  </w:t>
            </w:r>
            <w:r>
              <w:rPr>
                <w:sz w:val="22"/>
                <w:szCs w:val="22"/>
              </w:rPr>
              <w:t>83%</w:t>
            </w:r>
            <w:r w:rsidR="00675758">
              <w:rPr>
                <w:sz w:val="22"/>
                <w:szCs w:val="22"/>
              </w:rPr>
              <w:t xml:space="preserve"> </w:t>
            </w:r>
          </w:p>
          <w:p w:rsidR="003A3DCD" w:rsidRPr="00A63EE8" w:rsidRDefault="003A3DCD" w:rsidP="000F702E">
            <w:pPr>
              <w:pStyle w:val="ListParagraph"/>
            </w:pPr>
            <w:r w:rsidRPr="00A63EE8">
              <w:rPr>
                <w:sz w:val="22"/>
                <w:szCs w:val="22"/>
              </w:rPr>
              <w:t>Percent of students employed after exiting WIA:</w:t>
            </w:r>
            <w:r w:rsidRPr="00A63EE8">
              <w:rPr>
                <w:sz w:val="22"/>
                <w:szCs w:val="22"/>
              </w:rPr>
              <w:tab/>
            </w:r>
            <w:r w:rsidRPr="00A63EE8">
              <w:rPr>
                <w:sz w:val="22"/>
                <w:szCs w:val="22"/>
              </w:rPr>
              <w:tab/>
            </w:r>
            <w:r w:rsidRPr="00675758">
              <w:rPr>
                <w:sz w:val="22"/>
                <w:szCs w:val="22"/>
              </w:rPr>
              <w:t>NA</w:t>
            </w:r>
            <w:r w:rsidRPr="00A63EE8">
              <w:rPr>
                <w:sz w:val="22"/>
                <w:szCs w:val="22"/>
              </w:rPr>
              <w:t xml:space="preserve">           </w:t>
            </w:r>
            <w:r>
              <w:rPr>
                <w:sz w:val="22"/>
                <w:szCs w:val="22"/>
              </w:rPr>
              <w:t xml:space="preserve"> </w:t>
            </w:r>
            <w:r w:rsidRPr="00A63EE8">
              <w:rPr>
                <w:sz w:val="22"/>
                <w:szCs w:val="22"/>
              </w:rPr>
              <w:t>100</w:t>
            </w:r>
            <w:r w:rsidR="00675758">
              <w:rPr>
                <w:sz w:val="22"/>
                <w:szCs w:val="22"/>
              </w:rPr>
              <w:t>%</w:t>
            </w:r>
            <w:r w:rsidRPr="00A63EE8">
              <w:rPr>
                <w:sz w:val="22"/>
                <w:szCs w:val="22"/>
              </w:rPr>
              <w:t xml:space="preserve">      </w:t>
            </w:r>
          </w:p>
          <w:p w:rsidR="003A3DCD" w:rsidRPr="00A63EE8" w:rsidRDefault="003A3DCD" w:rsidP="000F702E">
            <w:pPr>
              <w:pStyle w:val="ListParagraph"/>
            </w:pPr>
            <w:r w:rsidRPr="00A63EE8">
              <w:rPr>
                <w:sz w:val="22"/>
                <w:szCs w:val="22"/>
              </w:rPr>
              <w:t>Avera</w:t>
            </w:r>
            <w:r>
              <w:rPr>
                <w:sz w:val="22"/>
                <w:szCs w:val="22"/>
              </w:rPr>
              <w:t>ge starting hourly wage:</w:t>
            </w:r>
            <w:r>
              <w:rPr>
                <w:sz w:val="22"/>
                <w:szCs w:val="22"/>
              </w:rPr>
              <w:tab/>
            </w:r>
            <w:r>
              <w:rPr>
                <w:sz w:val="22"/>
                <w:szCs w:val="22"/>
              </w:rPr>
              <w:tab/>
            </w:r>
            <w:r>
              <w:rPr>
                <w:sz w:val="22"/>
                <w:szCs w:val="22"/>
              </w:rPr>
              <w:tab/>
            </w:r>
            <w:r>
              <w:rPr>
                <w:sz w:val="22"/>
                <w:szCs w:val="22"/>
              </w:rPr>
              <w:tab/>
              <w:t>NA</w:t>
            </w:r>
            <w:r w:rsidR="00675758">
              <w:rPr>
                <w:sz w:val="22"/>
                <w:szCs w:val="22"/>
              </w:rPr>
              <w:t xml:space="preserve">            </w:t>
            </w:r>
            <w:r w:rsidR="00675758" w:rsidRPr="00675758">
              <w:rPr>
                <w:sz w:val="22"/>
                <w:szCs w:val="22"/>
              </w:rPr>
              <w:t xml:space="preserve"> </w:t>
            </w:r>
            <w:r w:rsidRPr="00675758">
              <w:rPr>
                <w:sz w:val="22"/>
                <w:szCs w:val="22"/>
              </w:rPr>
              <w:t>$13</w:t>
            </w:r>
            <w:r w:rsidRPr="00A63EE8">
              <w:rPr>
                <w:sz w:val="22"/>
                <w:szCs w:val="22"/>
                <w:u w:val="single"/>
              </w:rPr>
              <w:t xml:space="preserve">        </w:t>
            </w:r>
          </w:p>
          <w:p w:rsidR="003A3DCD" w:rsidRPr="00A63EE8" w:rsidRDefault="003A3DCD" w:rsidP="000F702E"/>
        </w:tc>
      </w:tr>
    </w:tbl>
    <w:p w:rsidR="003A3DCD" w:rsidRPr="00025AE1" w:rsidRDefault="003A3DCD" w:rsidP="000F702E"/>
    <w:p w:rsidR="003A3DCD" w:rsidRDefault="003A3DCD" w:rsidP="00675758">
      <w:pPr>
        <w:pStyle w:val="ListParagraph"/>
        <w:numPr>
          <w:ilvl w:val="0"/>
          <w:numId w:val="6"/>
        </w:numPr>
        <w:ind w:left="360"/>
        <w:rPr>
          <w:sz w:val="22"/>
          <w:szCs w:val="22"/>
        </w:rPr>
      </w:pPr>
      <w:r w:rsidRPr="00025AE1">
        <w:t xml:space="preserve">Describe the occupational need for the program. </w:t>
      </w:r>
      <w:r w:rsidRPr="00025AE1">
        <w:rPr>
          <w:sz w:val="22"/>
          <w:szCs w:val="22"/>
        </w:rPr>
        <w:t>(Create one or more tables that illustrate the projected occupational demand for program completers using information available on the Illinois Department of Employment Security website (</w:t>
      </w:r>
      <w:hyperlink r:id="rId8" w:history="1">
        <w:r w:rsidRPr="00F45388">
          <w:rPr>
            <w:rStyle w:val="Hyperlink"/>
            <w:sz w:val="22"/>
            <w:szCs w:val="22"/>
          </w:rPr>
          <w:t>www.ilwrkinfo.com</w:t>
        </w:r>
      </w:hyperlink>
      <w:r>
        <w:rPr>
          <w:sz w:val="22"/>
          <w:szCs w:val="22"/>
        </w:rPr>
        <w:t xml:space="preserve">, click on </w:t>
      </w:r>
      <w:r w:rsidRPr="005D3588">
        <w:rPr>
          <w:i/>
          <w:sz w:val="22"/>
          <w:szCs w:val="22"/>
        </w:rPr>
        <w:t>Workforce Information Center</w:t>
      </w:r>
      <w:r>
        <w:rPr>
          <w:sz w:val="22"/>
          <w:szCs w:val="22"/>
        </w:rPr>
        <w:t xml:space="preserve">, click on </w:t>
      </w:r>
      <w:r w:rsidRPr="005D3588">
        <w:rPr>
          <w:i/>
          <w:sz w:val="22"/>
          <w:szCs w:val="22"/>
        </w:rPr>
        <w:t>Quick Links</w:t>
      </w:r>
      <w:r>
        <w:rPr>
          <w:sz w:val="22"/>
          <w:szCs w:val="22"/>
        </w:rPr>
        <w:t xml:space="preserve">; </w:t>
      </w:r>
      <w:r w:rsidRPr="005D3588">
        <w:rPr>
          <w:b/>
          <w:i/>
          <w:sz w:val="22"/>
          <w:szCs w:val="22"/>
        </w:rPr>
        <w:t>OR</w:t>
      </w:r>
      <w:r w:rsidRPr="00025AE1">
        <w:rPr>
          <w:sz w:val="22"/>
          <w:szCs w:val="22"/>
        </w:rPr>
        <w:t xml:space="preserve"> any other reputable source. Include all appropriate job titles. Be sure to site your data source.)</w:t>
      </w:r>
    </w:p>
    <w:p w:rsidR="003A3DCD" w:rsidRDefault="003A3DCD" w:rsidP="00795F51">
      <w:pPr>
        <w:pStyle w:val="ListParagraph"/>
        <w:ind w:left="360"/>
        <w:rPr>
          <w:sz w:val="22"/>
          <w:szCs w:val="22"/>
        </w:rPr>
      </w:pPr>
      <w:r>
        <w:rPr>
          <w:sz w:val="22"/>
          <w:szCs w:val="22"/>
        </w:rPr>
        <w:t xml:space="preserve"> Illinois Depart of Employment Security</w:t>
      </w:r>
    </w:p>
    <w:p w:rsidR="003A3DCD" w:rsidRPr="002630B5" w:rsidRDefault="003A3DCD" w:rsidP="00795F51">
      <w:pPr>
        <w:pStyle w:val="ListParagraph"/>
        <w:ind w:left="360"/>
        <w:rPr>
          <w:b/>
          <w:color w:val="FF0000"/>
          <w:sz w:val="22"/>
          <w:szCs w:val="22"/>
        </w:rPr>
      </w:pPr>
      <w:r>
        <w:rPr>
          <w:b/>
          <w:color w:val="FF0000"/>
          <w:sz w:val="22"/>
          <w:szCs w:val="22"/>
        </w:rPr>
        <w:t>Table 1</w:t>
      </w:r>
    </w:p>
    <w:tbl>
      <w:tblPr>
        <w:tblW w:w="0" w:type="auto"/>
        <w:jc w:val="center"/>
        <w:tblCellSpacing w:w="7" w:type="dxa"/>
        <w:tblCellMar>
          <w:top w:w="60" w:type="dxa"/>
          <w:left w:w="60" w:type="dxa"/>
          <w:bottom w:w="60" w:type="dxa"/>
          <w:right w:w="60" w:type="dxa"/>
        </w:tblCellMar>
        <w:tblLook w:val="0000"/>
      </w:tblPr>
      <w:tblGrid>
        <w:gridCol w:w="809"/>
        <w:gridCol w:w="1524"/>
        <w:gridCol w:w="1417"/>
        <w:gridCol w:w="1415"/>
        <w:gridCol w:w="1462"/>
        <w:gridCol w:w="977"/>
        <w:gridCol w:w="940"/>
        <w:gridCol w:w="964"/>
      </w:tblGrid>
      <w:tr w:rsidR="003A3DCD">
        <w:trPr>
          <w:tblCellSpacing w:w="7" w:type="dxa"/>
          <w:jc w:val="center"/>
        </w:trPr>
        <w:tc>
          <w:tcPr>
            <w:tcW w:w="0" w:type="auto"/>
            <w:shd w:val="clear" w:color="auto" w:fill="000066"/>
            <w:vAlign w:val="center"/>
          </w:tcPr>
          <w:p w:rsidR="003A3DCD" w:rsidRDefault="0084538E">
            <w:pPr>
              <w:jc w:val="center"/>
              <w:rPr>
                <w:rFonts w:ascii="Arial" w:hAnsi="Arial" w:cs="Arial"/>
                <w:b/>
                <w:bCs/>
                <w:color w:val="FFFFFF"/>
                <w:sz w:val="20"/>
                <w:szCs w:val="20"/>
              </w:rPr>
            </w:pPr>
            <w:hyperlink r:id="rId9" w:history="1">
              <w:r w:rsidR="003A3DCD">
                <w:rPr>
                  <w:rFonts w:ascii="Arial" w:hAnsi="Arial" w:cs="Arial"/>
                  <w:b/>
                  <w:bCs/>
                  <w:color w:val="FFFFFF"/>
                  <w:sz w:val="20"/>
                  <w:szCs w:val="20"/>
                  <w:shd w:val="clear" w:color="auto" w:fill="000066"/>
                </w:rPr>
                <w:t>Code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0" w:history="1">
              <w:r w:rsidR="003A3DCD">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1" w:history="1">
              <w:r w:rsidR="003A3DCD">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2" w:history="1">
              <w:r w:rsidR="003A3DCD">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3" w:history="1">
              <w:r w:rsidR="003A3DCD">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4" w:history="1">
              <w:r w:rsidR="003A3DCD">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5" w:history="1">
              <w:r w:rsidR="003A3DCD">
                <w:rPr>
                  <w:rFonts w:ascii="Arial" w:hAnsi="Arial" w:cs="Arial"/>
                  <w:b/>
                  <w:bCs/>
                  <w:color w:val="FFFFFF"/>
                  <w:sz w:val="20"/>
                  <w:szCs w:val="20"/>
                  <w:shd w:val="clear" w:color="auto" w:fill="000066"/>
                </w:rPr>
                <w:t>Total Percent Change</w:t>
              </w:r>
            </w:hyperlink>
          </w:p>
        </w:tc>
        <w:tc>
          <w:tcPr>
            <w:tcW w:w="0" w:type="auto"/>
            <w:shd w:val="clear" w:color="auto" w:fill="000066"/>
            <w:vAlign w:val="center"/>
          </w:tcPr>
          <w:p w:rsidR="003A3DCD" w:rsidRDefault="003A3DCD">
            <w:pPr>
              <w:jc w:val="center"/>
              <w:rPr>
                <w:rFonts w:ascii="Arial" w:hAnsi="Arial" w:cs="Arial"/>
                <w:b/>
                <w:bCs/>
                <w:color w:val="FFFFFF"/>
                <w:sz w:val="20"/>
                <w:szCs w:val="20"/>
              </w:rPr>
            </w:pPr>
            <w:r>
              <w:rPr>
                <w:rFonts w:ascii="Arial" w:hAnsi="Arial" w:cs="Arial"/>
                <w:b/>
                <w:bCs/>
                <w:color w:val="FFFFFF"/>
                <w:sz w:val="20"/>
                <w:szCs w:val="20"/>
              </w:rPr>
              <w:t>Action</w:t>
            </w:r>
          </w:p>
        </w:tc>
      </w:tr>
      <w:tr w:rsidR="003A3DCD">
        <w:trPr>
          <w:tblCellSpacing w:w="7" w:type="dxa"/>
          <w:jc w:val="center"/>
        </w:trPr>
        <w:tc>
          <w:tcPr>
            <w:tcW w:w="0" w:type="auto"/>
            <w:shd w:val="clear" w:color="auto" w:fill="EEEEEE"/>
            <w:vAlign w:val="center"/>
          </w:tcPr>
          <w:p w:rsidR="003A3DCD" w:rsidRDefault="003A3DCD">
            <w:pPr>
              <w:jc w:val="center"/>
              <w:rPr>
                <w:rFonts w:ascii="Arial" w:hAnsi="Arial" w:cs="Arial"/>
                <w:color w:val="000000"/>
                <w:sz w:val="20"/>
                <w:szCs w:val="20"/>
              </w:rPr>
            </w:pPr>
            <w:r>
              <w:rPr>
                <w:rFonts w:ascii="Arial" w:hAnsi="Arial" w:cs="Arial"/>
                <w:color w:val="000000"/>
                <w:sz w:val="20"/>
                <w:szCs w:val="20"/>
              </w:rPr>
              <w:t xml:space="preserve">499042 </w:t>
            </w:r>
          </w:p>
        </w:tc>
        <w:tc>
          <w:tcPr>
            <w:tcW w:w="0" w:type="auto"/>
            <w:shd w:val="clear" w:color="auto" w:fill="EEEEEE"/>
            <w:vAlign w:val="center"/>
          </w:tcPr>
          <w:p w:rsidR="003A3DCD" w:rsidRDefault="003A3DCD">
            <w:pPr>
              <w:rPr>
                <w:rFonts w:ascii="Arial" w:hAnsi="Arial" w:cs="Arial"/>
                <w:color w:val="000000"/>
                <w:sz w:val="20"/>
                <w:szCs w:val="20"/>
              </w:rPr>
            </w:pPr>
            <w:r>
              <w:rPr>
                <w:rFonts w:ascii="Arial" w:hAnsi="Arial" w:cs="Arial"/>
                <w:color w:val="000000"/>
                <w:sz w:val="20"/>
                <w:szCs w:val="20"/>
              </w:rPr>
              <w:t>General Maintenance &amp; Repair Workers</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205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208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3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0.1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1.0 </w:t>
            </w:r>
          </w:p>
        </w:tc>
        <w:tc>
          <w:tcPr>
            <w:tcW w:w="0" w:type="auto"/>
            <w:shd w:val="clear" w:color="auto" w:fill="EEEEEE"/>
            <w:vAlign w:val="center"/>
          </w:tcPr>
          <w:p w:rsidR="003A3DCD" w:rsidRDefault="0084538E">
            <w:pPr>
              <w:jc w:val="center"/>
              <w:rPr>
                <w:rFonts w:ascii="Arial" w:hAnsi="Arial" w:cs="Arial"/>
                <w:color w:val="000000"/>
                <w:sz w:val="20"/>
                <w:szCs w:val="20"/>
              </w:rPr>
            </w:pPr>
            <w:hyperlink r:id="rId16" w:history="1">
              <w:r w:rsidR="003A3DCD">
                <w:rPr>
                  <w:rStyle w:val="Hyperlink"/>
                  <w:rFonts w:ascii="Arial" w:hAnsi="Arial" w:cs="Arial"/>
                  <w:sz w:val="20"/>
                  <w:szCs w:val="20"/>
                </w:rPr>
                <w:t>Compare</w:t>
              </w:r>
            </w:hyperlink>
          </w:p>
        </w:tc>
      </w:tr>
    </w:tbl>
    <w:p w:rsidR="003A3DCD" w:rsidRDefault="003A3DCD" w:rsidP="00795F51">
      <w:pPr>
        <w:pStyle w:val="ListParagraph"/>
        <w:ind w:left="360"/>
        <w:rPr>
          <w:sz w:val="22"/>
          <w:szCs w:val="22"/>
        </w:rPr>
      </w:pPr>
    </w:p>
    <w:p w:rsidR="003A3DCD" w:rsidRPr="002630B5" w:rsidRDefault="003A3DCD" w:rsidP="00795F51">
      <w:pPr>
        <w:pStyle w:val="ListParagraph"/>
        <w:ind w:left="360"/>
        <w:rPr>
          <w:b/>
          <w:color w:val="FF0000"/>
          <w:sz w:val="22"/>
          <w:szCs w:val="22"/>
        </w:rPr>
      </w:pPr>
      <w:r>
        <w:rPr>
          <w:b/>
          <w:color w:val="FF0000"/>
          <w:sz w:val="22"/>
          <w:szCs w:val="22"/>
        </w:rPr>
        <w:t>Table 2</w:t>
      </w:r>
    </w:p>
    <w:tbl>
      <w:tblPr>
        <w:tblW w:w="0" w:type="auto"/>
        <w:jc w:val="center"/>
        <w:tblCellSpacing w:w="7" w:type="dxa"/>
        <w:tblCellMar>
          <w:top w:w="60" w:type="dxa"/>
          <w:left w:w="60" w:type="dxa"/>
          <w:bottom w:w="60" w:type="dxa"/>
          <w:right w:w="60" w:type="dxa"/>
        </w:tblCellMar>
        <w:tblLook w:val="0000"/>
      </w:tblPr>
      <w:tblGrid>
        <w:gridCol w:w="809"/>
        <w:gridCol w:w="1512"/>
        <w:gridCol w:w="1419"/>
        <w:gridCol w:w="1417"/>
        <w:gridCol w:w="1465"/>
        <w:gridCol w:w="980"/>
        <w:gridCol w:w="942"/>
        <w:gridCol w:w="964"/>
      </w:tblGrid>
      <w:tr w:rsidR="003A3DCD">
        <w:trPr>
          <w:tblCellSpacing w:w="7" w:type="dxa"/>
          <w:jc w:val="center"/>
        </w:trPr>
        <w:tc>
          <w:tcPr>
            <w:tcW w:w="0" w:type="auto"/>
            <w:shd w:val="clear" w:color="auto" w:fill="000066"/>
            <w:vAlign w:val="center"/>
          </w:tcPr>
          <w:p w:rsidR="003A3DCD" w:rsidRDefault="0084538E">
            <w:pPr>
              <w:jc w:val="center"/>
              <w:rPr>
                <w:rFonts w:ascii="Arial" w:hAnsi="Arial" w:cs="Arial"/>
                <w:b/>
                <w:bCs/>
                <w:color w:val="FFFFFF"/>
                <w:sz w:val="20"/>
                <w:szCs w:val="20"/>
              </w:rPr>
            </w:pPr>
            <w:hyperlink r:id="rId17" w:history="1">
              <w:r w:rsidR="003A3DCD">
                <w:rPr>
                  <w:rFonts w:ascii="Arial" w:hAnsi="Arial" w:cs="Arial"/>
                  <w:b/>
                  <w:bCs/>
                  <w:color w:val="FFFFFF"/>
                  <w:sz w:val="20"/>
                  <w:szCs w:val="20"/>
                  <w:shd w:val="clear" w:color="auto" w:fill="000066"/>
                </w:rPr>
                <w:t>Code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8" w:history="1">
              <w:r w:rsidR="003A3DCD">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19" w:history="1">
              <w:r w:rsidR="003A3DCD">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0" w:history="1">
              <w:r w:rsidR="003A3DCD">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1" w:history="1">
              <w:r w:rsidR="003A3DCD">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2" w:history="1">
              <w:r w:rsidR="003A3DCD">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3" w:history="1">
              <w:r w:rsidR="003A3DCD">
                <w:rPr>
                  <w:rFonts w:ascii="Arial" w:hAnsi="Arial" w:cs="Arial"/>
                  <w:b/>
                  <w:bCs/>
                  <w:color w:val="FFFFFF"/>
                  <w:sz w:val="20"/>
                  <w:szCs w:val="20"/>
                  <w:shd w:val="clear" w:color="auto" w:fill="000066"/>
                </w:rPr>
                <w:t>Total Percent Change</w:t>
              </w:r>
            </w:hyperlink>
          </w:p>
        </w:tc>
        <w:tc>
          <w:tcPr>
            <w:tcW w:w="0" w:type="auto"/>
            <w:shd w:val="clear" w:color="auto" w:fill="000066"/>
            <w:vAlign w:val="center"/>
          </w:tcPr>
          <w:p w:rsidR="003A3DCD" w:rsidRDefault="003A3DCD">
            <w:pPr>
              <w:jc w:val="center"/>
              <w:rPr>
                <w:rFonts w:ascii="Arial" w:hAnsi="Arial" w:cs="Arial"/>
                <w:b/>
                <w:bCs/>
                <w:color w:val="FFFFFF"/>
                <w:sz w:val="20"/>
                <w:szCs w:val="20"/>
              </w:rPr>
            </w:pPr>
            <w:r>
              <w:rPr>
                <w:rFonts w:ascii="Arial" w:hAnsi="Arial" w:cs="Arial"/>
                <w:b/>
                <w:bCs/>
                <w:color w:val="FFFFFF"/>
                <w:sz w:val="20"/>
                <w:szCs w:val="20"/>
              </w:rPr>
              <w:t>Action</w:t>
            </w:r>
          </w:p>
        </w:tc>
      </w:tr>
      <w:tr w:rsidR="003A3DCD">
        <w:trPr>
          <w:tblCellSpacing w:w="7" w:type="dxa"/>
          <w:jc w:val="center"/>
        </w:trPr>
        <w:tc>
          <w:tcPr>
            <w:tcW w:w="0" w:type="auto"/>
            <w:shd w:val="clear" w:color="auto" w:fill="EEEEEE"/>
            <w:vAlign w:val="center"/>
          </w:tcPr>
          <w:p w:rsidR="003A3DCD" w:rsidRDefault="003A3DCD">
            <w:pPr>
              <w:jc w:val="center"/>
              <w:rPr>
                <w:rFonts w:ascii="Arial" w:hAnsi="Arial" w:cs="Arial"/>
                <w:color w:val="000000"/>
                <w:sz w:val="20"/>
                <w:szCs w:val="20"/>
              </w:rPr>
            </w:pPr>
            <w:r>
              <w:rPr>
                <w:rFonts w:ascii="Arial" w:hAnsi="Arial" w:cs="Arial"/>
                <w:color w:val="000000"/>
                <w:sz w:val="20"/>
                <w:szCs w:val="20"/>
              </w:rPr>
              <w:t xml:space="preserve">514121 </w:t>
            </w:r>
          </w:p>
        </w:tc>
        <w:tc>
          <w:tcPr>
            <w:tcW w:w="0" w:type="auto"/>
            <w:shd w:val="clear" w:color="auto" w:fill="EEEEEE"/>
            <w:vAlign w:val="center"/>
          </w:tcPr>
          <w:p w:rsidR="003A3DCD" w:rsidRDefault="003A3DCD">
            <w:pPr>
              <w:rPr>
                <w:rFonts w:ascii="Arial" w:hAnsi="Arial" w:cs="Arial"/>
                <w:color w:val="000000"/>
                <w:sz w:val="20"/>
                <w:szCs w:val="20"/>
              </w:rPr>
            </w:pPr>
            <w:r>
              <w:rPr>
                <w:rFonts w:ascii="Arial" w:hAnsi="Arial" w:cs="Arial"/>
                <w:color w:val="000000"/>
                <w:sz w:val="20"/>
                <w:szCs w:val="20"/>
              </w:rPr>
              <w:t>Welders Cutters Solderers &amp; Brazers</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110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104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-6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-0.6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-5.0 </w:t>
            </w:r>
          </w:p>
        </w:tc>
        <w:tc>
          <w:tcPr>
            <w:tcW w:w="0" w:type="auto"/>
            <w:shd w:val="clear" w:color="auto" w:fill="EEEEEE"/>
            <w:vAlign w:val="center"/>
          </w:tcPr>
          <w:p w:rsidR="003A3DCD" w:rsidRDefault="0084538E">
            <w:pPr>
              <w:jc w:val="center"/>
              <w:rPr>
                <w:rFonts w:ascii="Arial" w:hAnsi="Arial" w:cs="Arial"/>
                <w:color w:val="000000"/>
                <w:sz w:val="20"/>
                <w:szCs w:val="20"/>
              </w:rPr>
            </w:pPr>
            <w:hyperlink r:id="rId24" w:history="1">
              <w:r w:rsidR="003A3DCD">
                <w:rPr>
                  <w:rStyle w:val="Hyperlink"/>
                  <w:rFonts w:ascii="Arial" w:hAnsi="Arial" w:cs="Arial"/>
                  <w:sz w:val="20"/>
                  <w:szCs w:val="20"/>
                </w:rPr>
                <w:t>Compare</w:t>
              </w:r>
            </w:hyperlink>
          </w:p>
        </w:tc>
      </w:tr>
    </w:tbl>
    <w:p w:rsidR="003A3DCD" w:rsidRPr="002630B5" w:rsidRDefault="003A3DCD" w:rsidP="007313D7">
      <w:pPr>
        <w:spacing w:after="240"/>
        <w:rPr>
          <w:rFonts w:ascii="Arial" w:hAnsi="Arial" w:cs="Arial"/>
          <w:color w:val="FF0000"/>
          <w:sz w:val="20"/>
          <w:szCs w:val="20"/>
        </w:rPr>
      </w:pPr>
      <w:r>
        <w:rPr>
          <w:rFonts w:ascii="Arial" w:hAnsi="Arial" w:cs="Arial"/>
          <w:color w:val="FF0000"/>
          <w:sz w:val="20"/>
          <w:szCs w:val="20"/>
        </w:rPr>
        <w:t>Table 1 and 2 contain information from Whiteside County.</w:t>
      </w:r>
    </w:p>
    <w:p w:rsidR="003A3DCD" w:rsidRDefault="00675758" w:rsidP="007313D7">
      <w:pPr>
        <w:spacing w:after="240"/>
        <w:rPr>
          <w:rFonts w:ascii="Arial" w:hAnsi="Arial" w:cs="Arial"/>
          <w:color w:val="000000"/>
          <w:sz w:val="20"/>
          <w:szCs w:val="20"/>
        </w:rPr>
      </w:pPr>
      <w:r>
        <w:rPr>
          <w:rFonts w:ascii="Arial" w:hAnsi="Arial" w:cs="Arial"/>
          <w:color w:val="000000"/>
          <w:sz w:val="20"/>
          <w:szCs w:val="20"/>
        </w:rPr>
        <w:lastRenderedPageBreak/>
        <w:t>I</w:t>
      </w:r>
      <w:r w:rsidR="003A3DCD">
        <w:rPr>
          <w:rFonts w:ascii="Arial" w:hAnsi="Arial" w:cs="Arial"/>
          <w:color w:val="000000"/>
          <w:sz w:val="20"/>
          <w:szCs w:val="20"/>
        </w:rPr>
        <w:t>llinois Department of Employment Security</w:t>
      </w:r>
    </w:p>
    <w:p w:rsidR="003A3DCD" w:rsidRPr="00380543" w:rsidRDefault="003A3DCD" w:rsidP="007313D7">
      <w:pPr>
        <w:spacing w:after="240"/>
        <w:rPr>
          <w:rFonts w:ascii="Arial" w:hAnsi="Arial" w:cs="Arial"/>
          <w:b/>
          <w:color w:val="FF0000"/>
          <w:sz w:val="20"/>
          <w:szCs w:val="20"/>
        </w:rPr>
      </w:pPr>
      <w:r w:rsidRPr="00380543">
        <w:rPr>
          <w:rFonts w:ascii="Arial" w:hAnsi="Arial" w:cs="Arial"/>
          <w:b/>
          <w:color w:val="FF0000"/>
          <w:sz w:val="20"/>
          <w:szCs w:val="20"/>
        </w:rPr>
        <w:t>Table 3</w:t>
      </w:r>
    </w:p>
    <w:tbl>
      <w:tblPr>
        <w:tblW w:w="0" w:type="auto"/>
        <w:jc w:val="center"/>
        <w:tblCellSpacing w:w="7" w:type="dxa"/>
        <w:tblCellMar>
          <w:top w:w="60" w:type="dxa"/>
          <w:left w:w="60" w:type="dxa"/>
          <w:bottom w:w="60" w:type="dxa"/>
          <w:right w:w="60" w:type="dxa"/>
        </w:tblCellMar>
        <w:tblLook w:val="0000"/>
      </w:tblPr>
      <w:tblGrid>
        <w:gridCol w:w="809"/>
        <w:gridCol w:w="1524"/>
        <w:gridCol w:w="1417"/>
        <w:gridCol w:w="1415"/>
        <w:gridCol w:w="1462"/>
        <w:gridCol w:w="977"/>
        <w:gridCol w:w="940"/>
        <w:gridCol w:w="964"/>
      </w:tblGrid>
      <w:tr w:rsidR="003A3DCD">
        <w:trPr>
          <w:tblCellSpacing w:w="7" w:type="dxa"/>
          <w:jc w:val="center"/>
        </w:trPr>
        <w:tc>
          <w:tcPr>
            <w:tcW w:w="0" w:type="auto"/>
            <w:shd w:val="clear" w:color="auto" w:fill="000066"/>
            <w:vAlign w:val="center"/>
          </w:tcPr>
          <w:p w:rsidR="003A3DCD" w:rsidRDefault="003A3DCD">
            <w:pPr>
              <w:jc w:val="center"/>
              <w:rPr>
                <w:rFonts w:ascii="Arial" w:hAnsi="Arial" w:cs="Arial"/>
                <w:b/>
                <w:bCs/>
                <w:color w:val="FFFFFF"/>
                <w:sz w:val="20"/>
                <w:szCs w:val="20"/>
              </w:rPr>
            </w:pPr>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5" w:history="1">
              <w:r w:rsidR="003A3DCD">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6" w:history="1">
              <w:r w:rsidR="003A3DCD">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7" w:history="1">
              <w:r w:rsidR="003A3DCD">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8" w:history="1">
              <w:r w:rsidR="003A3DCD">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29" w:history="1">
              <w:r w:rsidR="003A3DCD">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0" w:history="1">
              <w:r w:rsidR="003A3DCD">
                <w:rPr>
                  <w:rFonts w:ascii="Arial" w:hAnsi="Arial" w:cs="Arial"/>
                  <w:b/>
                  <w:bCs/>
                  <w:color w:val="FFFFFF"/>
                  <w:sz w:val="20"/>
                  <w:szCs w:val="20"/>
                  <w:shd w:val="clear" w:color="auto" w:fill="000066"/>
                </w:rPr>
                <w:t>Total Percent Change</w:t>
              </w:r>
            </w:hyperlink>
          </w:p>
        </w:tc>
        <w:tc>
          <w:tcPr>
            <w:tcW w:w="0" w:type="auto"/>
            <w:shd w:val="clear" w:color="auto" w:fill="000066"/>
            <w:vAlign w:val="center"/>
          </w:tcPr>
          <w:p w:rsidR="003A3DCD" w:rsidRDefault="003A3DCD">
            <w:pPr>
              <w:jc w:val="center"/>
              <w:rPr>
                <w:rFonts w:ascii="Arial" w:hAnsi="Arial" w:cs="Arial"/>
                <w:b/>
                <w:bCs/>
                <w:color w:val="FFFFFF"/>
                <w:sz w:val="20"/>
                <w:szCs w:val="20"/>
              </w:rPr>
            </w:pPr>
            <w:r>
              <w:rPr>
                <w:rFonts w:ascii="Arial" w:hAnsi="Arial" w:cs="Arial"/>
                <w:b/>
                <w:bCs/>
                <w:color w:val="FFFFFF"/>
                <w:sz w:val="20"/>
                <w:szCs w:val="20"/>
              </w:rPr>
              <w:t>Action</w:t>
            </w:r>
          </w:p>
        </w:tc>
      </w:tr>
      <w:tr w:rsidR="003A3DCD">
        <w:trPr>
          <w:tblCellSpacing w:w="7" w:type="dxa"/>
          <w:jc w:val="center"/>
        </w:trPr>
        <w:tc>
          <w:tcPr>
            <w:tcW w:w="0" w:type="auto"/>
            <w:shd w:val="clear" w:color="auto" w:fill="EEEEEE"/>
            <w:vAlign w:val="center"/>
          </w:tcPr>
          <w:p w:rsidR="003A3DCD" w:rsidRDefault="003A3DCD">
            <w:pPr>
              <w:jc w:val="center"/>
              <w:rPr>
                <w:rFonts w:ascii="Arial" w:hAnsi="Arial" w:cs="Arial"/>
                <w:color w:val="000000"/>
                <w:sz w:val="20"/>
                <w:szCs w:val="20"/>
              </w:rPr>
            </w:pPr>
            <w:r>
              <w:rPr>
                <w:rFonts w:ascii="Arial" w:hAnsi="Arial" w:cs="Arial"/>
                <w:color w:val="000000"/>
                <w:sz w:val="20"/>
                <w:szCs w:val="20"/>
              </w:rPr>
              <w:t xml:space="preserve">499042 </w:t>
            </w:r>
          </w:p>
        </w:tc>
        <w:tc>
          <w:tcPr>
            <w:tcW w:w="0" w:type="auto"/>
            <w:shd w:val="clear" w:color="auto" w:fill="EEEEEE"/>
            <w:vAlign w:val="center"/>
          </w:tcPr>
          <w:p w:rsidR="003A3DCD" w:rsidRDefault="003A3DCD">
            <w:pPr>
              <w:rPr>
                <w:rFonts w:ascii="Arial" w:hAnsi="Arial" w:cs="Arial"/>
                <w:color w:val="000000"/>
                <w:sz w:val="20"/>
                <w:szCs w:val="20"/>
              </w:rPr>
            </w:pPr>
            <w:r>
              <w:rPr>
                <w:rFonts w:ascii="Arial" w:hAnsi="Arial" w:cs="Arial"/>
                <w:color w:val="000000"/>
                <w:sz w:val="20"/>
                <w:szCs w:val="20"/>
              </w:rPr>
              <w:t>General Maintenance &amp; Repair Workers</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152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153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0.1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1.0 </w:t>
            </w:r>
          </w:p>
        </w:tc>
        <w:tc>
          <w:tcPr>
            <w:tcW w:w="0" w:type="auto"/>
            <w:shd w:val="clear" w:color="auto" w:fill="EEEEEE"/>
            <w:vAlign w:val="center"/>
          </w:tcPr>
          <w:p w:rsidR="003A3DCD" w:rsidRDefault="0084538E">
            <w:pPr>
              <w:jc w:val="center"/>
              <w:rPr>
                <w:rFonts w:ascii="Arial" w:hAnsi="Arial" w:cs="Arial"/>
                <w:color w:val="000000"/>
                <w:sz w:val="20"/>
                <w:szCs w:val="20"/>
              </w:rPr>
            </w:pPr>
            <w:hyperlink r:id="rId31" w:history="1">
              <w:r w:rsidR="003A3DCD">
                <w:rPr>
                  <w:rStyle w:val="Hyperlink"/>
                  <w:rFonts w:ascii="Arial" w:hAnsi="Arial" w:cs="Arial"/>
                  <w:sz w:val="20"/>
                  <w:szCs w:val="20"/>
                </w:rPr>
                <w:t>Compare</w:t>
              </w:r>
            </w:hyperlink>
          </w:p>
        </w:tc>
      </w:tr>
    </w:tbl>
    <w:p w:rsidR="00675758" w:rsidRDefault="00675758" w:rsidP="007313D7">
      <w:pPr>
        <w:spacing w:after="240"/>
        <w:rPr>
          <w:rFonts w:ascii="Arial" w:hAnsi="Arial" w:cs="Arial"/>
          <w:b/>
          <w:color w:val="FF0000"/>
          <w:sz w:val="20"/>
          <w:szCs w:val="20"/>
        </w:rPr>
      </w:pPr>
    </w:p>
    <w:p w:rsidR="003A3DCD" w:rsidRPr="00380543" w:rsidRDefault="003A3DCD" w:rsidP="007313D7">
      <w:pPr>
        <w:spacing w:after="240"/>
        <w:rPr>
          <w:rFonts w:ascii="Arial" w:hAnsi="Arial" w:cs="Arial"/>
          <w:b/>
          <w:color w:val="FF0000"/>
          <w:sz w:val="20"/>
          <w:szCs w:val="20"/>
        </w:rPr>
      </w:pPr>
      <w:r w:rsidRPr="00380543">
        <w:rPr>
          <w:rFonts w:ascii="Arial" w:hAnsi="Arial" w:cs="Arial"/>
          <w:b/>
          <w:color w:val="FF0000"/>
          <w:sz w:val="20"/>
          <w:szCs w:val="20"/>
        </w:rPr>
        <w:t>Table 4</w:t>
      </w:r>
    </w:p>
    <w:tbl>
      <w:tblPr>
        <w:tblW w:w="0" w:type="auto"/>
        <w:jc w:val="center"/>
        <w:tblCellSpacing w:w="7" w:type="dxa"/>
        <w:tblCellMar>
          <w:top w:w="60" w:type="dxa"/>
          <w:left w:w="60" w:type="dxa"/>
          <w:bottom w:w="60" w:type="dxa"/>
          <w:right w:w="60" w:type="dxa"/>
        </w:tblCellMar>
        <w:tblLook w:val="0000"/>
      </w:tblPr>
      <w:tblGrid>
        <w:gridCol w:w="809"/>
        <w:gridCol w:w="1512"/>
        <w:gridCol w:w="1419"/>
        <w:gridCol w:w="1417"/>
        <w:gridCol w:w="1465"/>
        <w:gridCol w:w="980"/>
        <w:gridCol w:w="942"/>
        <w:gridCol w:w="964"/>
      </w:tblGrid>
      <w:tr w:rsidR="003A3DCD">
        <w:trPr>
          <w:tblCellSpacing w:w="7" w:type="dxa"/>
          <w:jc w:val="center"/>
        </w:trPr>
        <w:tc>
          <w:tcPr>
            <w:tcW w:w="0" w:type="auto"/>
            <w:shd w:val="clear" w:color="auto" w:fill="000066"/>
            <w:vAlign w:val="center"/>
          </w:tcPr>
          <w:p w:rsidR="003A3DCD" w:rsidRDefault="0084538E">
            <w:pPr>
              <w:jc w:val="center"/>
              <w:rPr>
                <w:rFonts w:ascii="Arial" w:hAnsi="Arial" w:cs="Arial"/>
                <w:b/>
                <w:bCs/>
                <w:color w:val="FFFFFF"/>
                <w:sz w:val="20"/>
                <w:szCs w:val="20"/>
              </w:rPr>
            </w:pPr>
            <w:hyperlink r:id="rId32" w:history="1">
              <w:r w:rsidR="003A3DCD">
                <w:rPr>
                  <w:rFonts w:ascii="Arial" w:hAnsi="Arial" w:cs="Arial"/>
                  <w:b/>
                  <w:bCs/>
                  <w:color w:val="FFFFFF"/>
                  <w:sz w:val="20"/>
                  <w:szCs w:val="20"/>
                  <w:shd w:val="clear" w:color="auto" w:fill="000066"/>
                </w:rPr>
                <w:t>Code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3" w:history="1">
              <w:r w:rsidR="003A3DCD">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4" w:history="1">
              <w:r w:rsidR="003A3DCD">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5" w:history="1">
              <w:r w:rsidR="003A3DCD">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6" w:history="1">
              <w:r w:rsidR="003A3DCD">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7" w:history="1">
              <w:r w:rsidR="003A3DCD">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38" w:history="1">
              <w:r w:rsidR="003A3DCD">
                <w:rPr>
                  <w:rFonts w:ascii="Arial" w:hAnsi="Arial" w:cs="Arial"/>
                  <w:b/>
                  <w:bCs/>
                  <w:color w:val="FFFFFF"/>
                  <w:sz w:val="20"/>
                  <w:szCs w:val="20"/>
                  <w:shd w:val="clear" w:color="auto" w:fill="000066"/>
                </w:rPr>
                <w:t>Total Percent Change</w:t>
              </w:r>
            </w:hyperlink>
          </w:p>
        </w:tc>
        <w:tc>
          <w:tcPr>
            <w:tcW w:w="0" w:type="auto"/>
            <w:shd w:val="clear" w:color="auto" w:fill="000066"/>
            <w:vAlign w:val="center"/>
          </w:tcPr>
          <w:p w:rsidR="003A3DCD" w:rsidRDefault="003A3DCD">
            <w:pPr>
              <w:jc w:val="center"/>
              <w:rPr>
                <w:rFonts w:ascii="Arial" w:hAnsi="Arial" w:cs="Arial"/>
                <w:b/>
                <w:bCs/>
                <w:color w:val="FFFFFF"/>
                <w:sz w:val="20"/>
                <w:szCs w:val="20"/>
              </w:rPr>
            </w:pPr>
            <w:r>
              <w:rPr>
                <w:rFonts w:ascii="Arial" w:hAnsi="Arial" w:cs="Arial"/>
                <w:b/>
                <w:bCs/>
                <w:color w:val="FFFFFF"/>
                <w:sz w:val="20"/>
                <w:szCs w:val="20"/>
              </w:rPr>
              <w:t>Action</w:t>
            </w:r>
          </w:p>
        </w:tc>
      </w:tr>
      <w:tr w:rsidR="003A3DCD">
        <w:trPr>
          <w:tblCellSpacing w:w="7" w:type="dxa"/>
          <w:jc w:val="center"/>
        </w:trPr>
        <w:tc>
          <w:tcPr>
            <w:tcW w:w="0" w:type="auto"/>
            <w:shd w:val="clear" w:color="auto" w:fill="EEEEEE"/>
            <w:vAlign w:val="center"/>
          </w:tcPr>
          <w:p w:rsidR="003A3DCD" w:rsidRDefault="003A3DCD">
            <w:pPr>
              <w:jc w:val="center"/>
              <w:rPr>
                <w:rFonts w:ascii="Arial" w:hAnsi="Arial" w:cs="Arial"/>
                <w:color w:val="000000"/>
                <w:sz w:val="20"/>
                <w:szCs w:val="20"/>
              </w:rPr>
            </w:pPr>
            <w:r>
              <w:rPr>
                <w:rFonts w:ascii="Arial" w:hAnsi="Arial" w:cs="Arial"/>
                <w:color w:val="000000"/>
                <w:sz w:val="20"/>
                <w:szCs w:val="20"/>
              </w:rPr>
              <w:t xml:space="preserve">514121 </w:t>
            </w:r>
          </w:p>
        </w:tc>
        <w:tc>
          <w:tcPr>
            <w:tcW w:w="0" w:type="auto"/>
            <w:shd w:val="clear" w:color="auto" w:fill="EEEEEE"/>
            <w:vAlign w:val="center"/>
          </w:tcPr>
          <w:p w:rsidR="003A3DCD" w:rsidRDefault="003A3DCD">
            <w:pPr>
              <w:rPr>
                <w:rFonts w:ascii="Arial" w:hAnsi="Arial" w:cs="Arial"/>
                <w:color w:val="000000"/>
                <w:sz w:val="20"/>
                <w:szCs w:val="20"/>
              </w:rPr>
            </w:pPr>
            <w:r>
              <w:rPr>
                <w:rFonts w:ascii="Arial" w:hAnsi="Arial" w:cs="Arial"/>
                <w:color w:val="000000"/>
                <w:sz w:val="20"/>
                <w:szCs w:val="20"/>
              </w:rPr>
              <w:t>Welders Cutters Solderers &amp; Brazers</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93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89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-4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-0.4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-4.0 </w:t>
            </w:r>
          </w:p>
        </w:tc>
        <w:tc>
          <w:tcPr>
            <w:tcW w:w="0" w:type="auto"/>
            <w:shd w:val="clear" w:color="auto" w:fill="EEEEEE"/>
            <w:vAlign w:val="center"/>
          </w:tcPr>
          <w:p w:rsidR="003A3DCD" w:rsidRDefault="0084538E">
            <w:pPr>
              <w:jc w:val="center"/>
              <w:rPr>
                <w:rFonts w:ascii="Arial" w:hAnsi="Arial" w:cs="Arial"/>
                <w:color w:val="000000"/>
                <w:sz w:val="20"/>
                <w:szCs w:val="20"/>
              </w:rPr>
            </w:pPr>
            <w:hyperlink r:id="rId39" w:history="1">
              <w:r w:rsidR="003A3DCD">
                <w:rPr>
                  <w:rStyle w:val="Hyperlink"/>
                  <w:rFonts w:ascii="Arial" w:hAnsi="Arial" w:cs="Arial"/>
                  <w:sz w:val="20"/>
                  <w:szCs w:val="20"/>
                </w:rPr>
                <w:t>Compare</w:t>
              </w:r>
            </w:hyperlink>
          </w:p>
        </w:tc>
      </w:tr>
    </w:tbl>
    <w:p w:rsidR="003A3DCD" w:rsidRPr="00380543" w:rsidRDefault="003A3DCD" w:rsidP="007313D7">
      <w:pPr>
        <w:spacing w:after="240"/>
        <w:rPr>
          <w:rFonts w:ascii="Arial" w:hAnsi="Arial" w:cs="Arial"/>
          <w:color w:val="FF0000"/>
          <w:sz w:val="20"/>
          <w:szCs w:val="20"/>
        </w:rPr>
      </w:pPr>
      <w:r w:rsidRPr="00380543">
        <w:rPr>
          <w:rFonts w:ascii="Arial" w:hAnsi="Arial" w:cs="Arial"/>
          <w:color w:val="FF0000"/>
          <w:sz w:val="20"/>
          <w:szCs w:val="20"/>
        </w:rPr>
        <w:t>Tables 3 and 4 contain information from Lee County.</w:t>
      </w:r>
    </w:p>
    <w:p w:rsidR="003A3DCD" w:rsidRPr="00380543" w:rsidRDefault="003A3DCD" w:rsidP="007313D7">
      <w:pPr>
        <w:spacing w:after="240"/>
        <w:rPr>
          <w:rFonts w:ascii="Arial" w:hAnsi="Arial" w:cs="Arial"/>
          <w:b/>
          <w:color w:val="FF0000"/>
          <w:sz w:val="20"/>
          <w:szCs w:val="20"/>
        </w:rPr>
      </w:pPr>
      <w:r w:rsidRPr="00380543">
        <w:rPr>
          <w:rFonts w:ascii="Arial" w:hAnsi="Arial" w:cs="Arial"/>
          <w:b/>
          <w:color w:val="FF0000"/>
          <w:sz w:val="20"/>
          <w:szCs w:val="20"/>
        </w:rPr>
        <w:t>Table 5</w:t>
      </w:r>
    </w:p>
    <w:tbl>
      <w:tblPr>
        <w:tblW w:w="0" w:type="auto"/>
        <w:jc w:val="center"/>
        <w:tblCellSpacing w:w="7" w:type="dxa"/>
        <w:tblCellMar>
          <w:top w:w="60" w:type="dxa"/>
          <w:left w:w="60" w:type="dxa"/>
          <w:bottom w:w="60" w:type="dxa"/>
          <w:right w:w="60" w:type="dxa"/>
        </w:tblCellMar>
        <w:tblLook w:val="0000"/>
      </w:tblPr>
      <w:tblGrid>
        <w:gridCol w:w="809"/>
        <w:gridCol w:w="1524"/>
        <w:gridCol w:w="1417"/>
        <w:gridCol w:w="1415"/>
        <w:gridCol w:w="1462"/>
        <w:gridCol w:w="977"/>
        <w:gridCol w:w="940"/>
        <w:gridCol w:w="964"/>
      </w:tblGrid>
      <w:tr w:rsidR="003A3DCD">
        <w:trPr>
          <w:tblCellSpacing w:w="7" w:type="dxa"/>
          <w:jc w:val="center"/>
        </w:trPr>
        <w:tc>
          <w:tcPr>
            <w:tcW w:w="0" w:type="auto"/>
            <w:shd w:val="clear" w:color="auto" w:fill="000066"/>
            <w:vAlign w:val="center"/>
          </w:tcPr>
          <w:p w:rsidR="003A3DCD" w:rsidRDefault="0084538E">
            <w:pPr>
              <w:jc w:val="center"/>
              <w:rPr>
                <w:rFonts w:ascii="Arial" w:hAnsi="Arial" w:cs="Arial"/>
                <w:b/>
                <w:bCs/>
                <w:color w:val="FFFFFF"/>
                <w:sz w:val="20"/>
                <w:szCs w:val="20"/>
              </w:rPr>
            </w:pPr>
            <w:hyperlink r:id="rId40" w:history="1">
              <w:r w:rsidR="003A3DCD">
                <w:rPr>
                  <w:rFonts w:ascii="Arial" w:hAnsi="Arial" w:cs="Arial"/>
                  <w:b/>
                  <w:bCs/>
                  <w:color w:val="FFFFFF"/>
                  <w:sz w:val="20"/>
                  <w:szCs w:val="20"/>
                  <w:shd w:val="clear" w:color="auto" w:fill="000066"/>
                </w:rPr>
                <w:t>Code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41" w:history="1">
              <w:r w:rsidR="003A3DCD">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42" w:history="1">
              <w:r w:rsidR="003A3DCD">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43" w:history="1">
              <w:r w:rsidR="003A3DCD">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44" w:history="1">
              <w:r w:rsidR="003A3DCD">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45" w:history="1">
              <w:r w:rsidR="003A3DCD">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Default="0084538E">
            <w:pPr>
              <w:jc w:val="center"/>
              <w:rPr>
                <w:rFonts w:ascii="Arial" w:hAnsi="Arial" w:cs="Arial"/>
                <w:b/>
                <w:bCs/>
                <w:color w:val="FFFFFF"/>
                <w:sz w:val="20"/>
                <w:szCs w:val="20"/>
              </w:rPr>
            </w:pPr>
            <w:hyperlink r:id="rId46" w:history="1">
              <w:r w:rsidR="003A3DCD">
                <w:rPr>
                  <w:rFonts w:ascii="Arial" w:hAnsi="Arial" w:cs="Arial"/>
                  <w:b/>
                  <w:bCs/>
                  <w:color w:val="FFFFFF"/>
                  <w:sz w:val="20"/>
                  <w:szCs w:val="20"/>
                  <w:shd w:val="clear" w:color="auto" w:fill="000066"/>
                </w:rPr>
                <w:t>Total Percent Change</w:t>
              </w:r>
            </w:hyperlink>
          </w:p>
        </w:tc>
        <w:tc>
          <w:tcPr>
            <w:tcW w:w="0" w:type="auto"/>
            <w:shd w:val="clear" w:color="auto" w:fill="000066"/>
            <w:vAlign w:val="center"/>
          </w:tcPr>
          <w:p w:rsidR="003A3DCD" w:rsidRDefault="003A3DCD">
            <w:pPr>
              <w:jc w:val="center"/>
              <w:rPr>
                <w:rFonts w:ascii="Arial" w:hAnsi="Arial" w:cs="Arial"/>
                <w:b/>
                <w:bCs/>
                <w:color w:val="FFFFFF"/>
                <w:sz w:val="20"/>
                <w:szCs w:val="20"/>
              </w:rPr>
            </w:pPr>
            <w:r>
              <w:rPr>
                <w:rFonts w:ascii="Arial" w:hAnsi="Arial" w:cs="Arial"/>
                <w:b/>
                <w:bCs/>
                <w:color w:val="FFFFFF"/>
                <w:sz w:val="20"/>
                <w:szCs w:val="20"/>
              </w:rPr>
              <w:t>Action</w:t>
            </w:r>
          </w:p>
        </w:tc>
      </w:tr>
      <w:tr w:rsidR="003A3DCD">
        <w:trPr>
          <w:tblCellSpacing w:w="7" w:type="dxa"/>
          <w:jc w:val="center"/>
        </w:trPr>
        <w:tc>
          <w:tcPr>
            <w:tcW w:w="0" w:type="auto"/>
            <w:shd w:val="clear" w:color="auto" w:fill="EEEEEE"/>
            <w:vAlign w:val="center"/>
          </w:tcPr>
          <w:p w:rsidR="003A3DCD" w:rsidRDefault="003A3DCD">
            <w:pPr>
              <w:jc w:val="center"/>
              <w:rPr>
                <w:rFonts w:ascii="Arial" w:hAnsi="Arial" w:cs="Arial"/>
                <w:color w:val="000000"/>
                <w:sz w:val="20"/>
                <w:szCs w:val="20"/>
              </w:rPr>
            </w:pPr>
            <w:r>
              <w:rPr>
                <w:rFonts w:ascii="Arial" w:hAnsi="Arial" w:cs="Arial"/>
                <w:color w:val="000000"/>
                <w:sz w:val="20"/>
                <w:szCs w:val="20"/>
              </w:rPr>
              <w:t xml:space="preserve">499042 </w:t>
            </w:r>
          </w:p>
        </w:tc>
        <w:tc>
          <w:tcPr>
            <w:tcW w:w="0" w:type="auto"/>
            <w:shd w:val="clear" w:color="auto" w:fill="EEEEEE"/>
            <w:vAlign w:val="center"/>
          </w:tcPr>
          <w:p w:rsidR="003A3DCD" w:rsidRDefault="003A3DCD">
            <w:pPr>
              <w:rPr>
                <w:rFonts w:ascii="Arial" w:hAnsi="Arial" w:cs="Arial"/>
                <w:color w:val="000000"/>
                <w:sz w:val="20"/>
                <w:szCs w:val="20"/>
              </w:rPr>
            </w:pPr>
            <w:r>
              <w:rPr>
                <w:rFonts w:ascii="Arial" w:hAnsi="Arial" w:cs="Arial"/>
                <w:color w:val="000000"/>
                <w:sz w:val="20"/>
                <w:szCs w:val="20"/>
              </w:rPr>
              <w:t>General Maintenance &amp; Repair Workers</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928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971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44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0.5 </w:t>
            </w:r>
          </w:p>
        </w:tc>
        <w:tc>
          <w:tcPr>
            <w:tcW w:w="0" w:type="auto"/>
            <w:shd w:val="clear" w:color="auto" w:fill="EEEEEE"/>
            <w:vAlign w:val="center"/>
          </w:tcPr>
          <w:p w:rsidR="003A3DCD" w:rsidRDefault="003A3DCD">
            <w:pPr>
              <w:jc w:val="right"/>
              <w:rPr>
                <w:rFonts w:ascii="Arial" w:hAnsi="Arial" w:cs="Arial"/>
                <w:color w:val="000000"/>
                <w:sz w:val="20"/>
                <w:szCs w:val="20"/>
              </w:rPr>
            </w:pPr>
            <w:r>
              <w:rPr>
                <w:rFonts w:ascii="Arial" w:hAnsi="Arial" w:cs="Arial"/>
                <w:color w:val="000000"/>
                <w:sz w:val="20"/>
                <w:szCs w:val="20"/>
              </w:rPr>
              <w:t xml:space="preserve">4.7 </w:t>
            </w:r>
          </w:p>
        </w:tc>
        <w:tc>
          <w:tcPr>
            <w:tcW w:w="0" w:type="auto"/>
            <w:shd w:val="clear" w:color="auto" w:fill="EEEEEE"/>
            <w:vAlign w:val="center"/>
          </w:tcPr>
          <w:p w:rsidR="003A3DCD" w:rsidRDefault="0084538E">
            <w:pPr>
              <w:jc w:val="center"/>
              <w:rPr>
                <w:rFonts w:ascii="Arial" w:hAnsi="Arial" w:cs="Arial"/>
                <w:color w:val="000000"/>
                <w:sz w:val="20"/>
                <w:szCs w:val="20"/>
              </w:rPr>
            </w:pPr>
            <w:hyperlink r:id="rId47" w:history="1">
              <w:r w:rsidR="003A3DCD">
                <w:rPr>
                  <w:rStyle w:val="Hyperlink"/>
                  <w:rFonts w:ascii="Arial" w:hAnsi="Arial" w:cs="Arial"/>
                  <w:sz w:val="20"/>
                  <w:szCs w:val="20"/>
                </w:rPr>
                <w:t>Compare</w:t>
              </w:r>
            </w:hyperlink>
          </w:p>
        </w:tc>
      </w:tr>
    </w:tbl>
    <w:p w:rsidR="003A3DCD" w:rsidRPr="00EC78AC" w:rsidRDefault="003A3DCD" w:rsidP="007313D7">
      <w:pPr>
        <w:spacing w:after="240"/>
        <w:rPr>
          <w:rFonts w:ascii="Arial" w:hAnsi="Arial" w:cs="Arial"/>
          <w:color w:val="808000"/>
          <w:sz w:val="20"/>
          <w:szCs w:val="20"/>
        </w:rPr>
      </w:pPr>
      <w:r w:rsidRPr="00380543">
        <w:rPr>
          <w:rFonts w:ascii="Arial" w:hAnsi="Arial" w:cs="Arial"/>
          <w:color w:val="FF0000"/>
          <w:sz w:val="20"/>
          <w:szCs w:val="20"/>
        </w:rPr>
        <w:t>Table 5 contains information from the Quad Cities Area</w:t>
      </w:r>
      <w:r>
        <w:rPr>
          <w:rFonts w:ascii="Arial" w:hAnsi="Arial" w:cs="Arial"/>
          <w:color w:val="808000"/>
          <w:sz w:val="20"/>
          <w:szCs w:val="20"/>
        </w:rPr>
        <w:t>.</w:t>
      </w:r>
    </w:p>
    <w:p w:rsidR="003A3DCD" w:rsidRDefault="0084538E" w:rsidP="00675758">
      <w:r>
        <w:rPr>
          <w:noProof/>
        </w:rPr>
        <w:pict>
          <v:shapetype id="_x0000_t32" coordsize="21600,21600" o:spt="32" o:oned="t" path="m,l21600,21600e" filled="f">
            <v:path arrowok="t" fillok="f" o:connecttype="none"/>
            <o:lock v:ext="edit" shapetype="t"/>
          </v:shapetype>
          <v:shape id="_x0000_s1026" type="#_x0000_t32" style="position:absolute;margin-left:11.25pt;margin-top:261.6pt;width:443.25pt;height:0;z-index:251658752" o:connectortype="straight"/>
        </w:pict>
      </w:r>
      <w:r>
        <w:rPr>
          <w:noProof/>
        </w:rPr>
        <w:pict>
          <v:shape id="_x0000_s1027" type="#_x0000_t32" style="position:absolute;margin-left:15.75pt;margin-top:251.85pt;width:2in;height:.75pt;z-index:251657728" o:connectortype="straight"/>
        </w:pict>
      </w:r>
      <w:r>
        <w:rPr>
          <w:noProof/>
        </w:rPr>
        <w:pict>
          <v:shape id="_x0000_s1028" type="#_x0000_t32" style="position:absolute;margin-left:15.75pt;margin-top:227.85pt;width:2in;height:.75pt;z-index:251656704" o:connectortype="straight"/>
        </w:pict>
      </w:r>
      <w:r w:rsidR="003A3DCD">
        <w:t>Illinois Department of Employment Security</w:t>
      </w:r>
    </w:p>
    <w:p w:rsidR="003A3DCD" w:rsidRPr="00380543" w:rsidRDefault="003A3DCD" w:rsidP="00621543">
      <w:pPr>
        <w:pStyle w:val="ListParagraph"/>
        <w:ind w:left="0"/>
        <w:rPr>
          <w:b/>
          <w:color w:val="FF0000"/>
        </w:rPr>
      </w:pPr>
      <w:r>
        <w:rPr>
          <w:b/>
          <w:color w:val="FF0000"/>
        </w:rPr>
        <w:t xml:space="preserve">Table 6   </w:t>
      </w:r>
    </w:p>
    <w:p w:rsidR="003A3DCD" w:rsidRDefault="003A3DCD" w:rsidP="000D575D">
      <w:pPr>
        <w:pStyle w:val="ListParagraph"/>
        <w:ind w:left="360"/>
      </w:pPr>
    </w:p>
    <w:tbl>
      <w:tblPr>
        <w:tblW w:w="0" w:type="auto"/>
        <w:jc w:val="center"/>
        <w:tblCellSpacing w:w="7" w:type="dxa"/>
        <w:tblCellMar>
          <w:top w:w="60" w:type="dxa"/>
          <w:left w:w="60" w:type="dxa"/>
          <w:bottom w:w="60" w:type="dxa"/>
          <w:right w:w="60" w:type="dxa"/>
        </w:tblCellMar>
        <w:tblLook w:val="0000"/>
      </w:tblPr>
      <w:tblGrid>
        <w:gridCol w:w="809"/>
        <w:gridCol w:w="1724"/>
        <w:gridCol w:w="1550"/>
        <w:gridCol w:w="1543"/>
        <w:gridCol w:w="1666"/>
        <w:gridCol w:w="1153"/>
        <w:gridCol w:w="1063"/>
      </w:tblGrid>
      <w:tr w:rsidR="003A3DCD" w:rsidRPr="00380543">
        <w:trPr>
          <w:tblCellSpacing w:w="7" w:type="dxa"/>
          <w:jc w:val="center"/>
        </w:trPr>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48" w:history="1">
              <w:r w:rsidR="003A3DCD" w:rsidRPr="00380543">
                <w:rPr>
                  <w:rFonts w:ascii="Arial" w:hAnsi="Arial" w:cs="Arial"/>
                  <w:b/>
                  <w:bCs/>
                  <w:color w:val="FFFFFF"/>
                  <w:sz w:val="20"/>
                  <w:szCs w:val="20"/>
                  <w:shd w:val="clear" w:color="auto" w:fill="000066"/>
                </w:rPr>
                <w:t>Code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49" w:history="1">
              <w:r w:rsidR="003A3DCD" w:rsidRPr="00380543">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0" w:history="1">
              <w:r w:rsidR="003A3DCD" w:rsidRPr="00380543">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1" w:history="1">
              <w:r w:rsidR="003A3DCD" w:rsidRPr="00380543">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2" w:history="1">
              <w:r w:rsidR="003A3DCD" w:rsidRPr="00380543">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3" w:history="1">
              <w:r w:rsidR="003A3DCD" w:rsidRPr="00380543">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4" w:history="1">
              <w:r w:rsidR="003A3DCD" w:rsidRPr="00380543">
                <w:rPr>
                  <w:rFonts w:ascii="Arial" w:hAnsi="Arial" w:cs="Arial"/>
                  <w:b/>
                  <w:bCs/>
                  <w:color w:val="FFFFFF"/>
                  <w:sz w:val="20"/>
                  <w:szCs w:val="20"/>
                  <w:shd w:val="clear" w:color="auto" w:fill="000066"/>
                </w:rPr>
                <w:t>Total Percent Change</w:t>
              </w:r>
            </w:hyperlink>
          </w:p>
        </w:tc>
      </w:tr>
      <w:tr w:rsidR="003A3DCD" w:rsidRPr="00380543">
        <w:trPr>
          <w:tblCellSpacing w:w="7" w:type="dxa"/>
          <w:jc w:val="center"/>
        </w:trPr>
        <w:tc>
          <w:tcPr>
            <w:tcW w:w="0" w:type="auto"/>
            <w:shd w:val="clear" w:color="auto" w:fill="EEEEEE"/>
            <w:vAlign w:val="center"/>
          </w:tcPr>
          <w:p w:rsidR="003A3DCD" w:rsidRPr="00380543" w:rsidRDefault="003A3DCD" w:rsidP="00380543">
            <w:pPr>
              <w:jc w:val="center"/>
              <w:rPr>
                <w:rFonts w:ascii="Arial" w:hAnsi="Arial" w:cs="Arial"/>
                <w:color w:val="000000"/>
                <w:sz w:val="20"/>
                <w:szCs w:val="20"/>
              </w:rPr>
            </w:pPr>
            <w:r w:rsidRPr="00380543">
              <w:rPr>
                <w:rFonts w:ascii="Arial" w:hAnsi="Arial" w:cs="Arial"/>
                <w:color w:val="000000"/>
                <w:sz w:val="20"/>
                <w:szCs w:val="20"/>
              </w:rPr>
              <w:t xml:space="preserve">499042 </w:t>
            </w:r>
          </w:p>
        </w:tc>
        <w:tc>
          <w:tcPr>
            <w:tcW w:w="0" w:type="auto"/>
            <w:shd w:val="clear" w:color="auto" w:fill="EEEEEE"/>
            <w:vAlign w:val="center"/>
          </w:tcPr>
          <w:p w:rsidR="003A3DCD" w:rsidRPr="00380543" w:rsidRDefault="003A3DCD" w:rsidP="00380543">
            <w:pPr>
              <w:rPr>
                <w:rFonts w:ascii="Arial" w:hAnsi="Arial" w:cs="Arial"/>
                <w:color w:val="000000"/>
                <w:sz w:val="20"/>
                <w:szCs w:val="20"/>
              </w:rPr>
            </w:pPr>
            <w:r w:rsidRPr="00380543">
              <w:rPr>
                <w:rFonts w:ascii="Arial" w:hAnsi="Arial" w:cs="Arial"/>
                <w:color w:val="000000"/>
                <w:sz w:val="20"/>
                <w:szCs w:val="20"/>
              </w:rPr>
              <w:t>General Maintenance &amp; Repair Workers</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54,022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57,919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3,897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0.7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7.2 </w:t>
            </w:r>
          </w:p>
        </w:tc>
      </w:tr>
    </w:tbl>
    <w:p w:rsidR="003A3DCD" w:rsidRDefault="003A3DCD" w:rsidP="00E95B87">
      <w:pPr>
        <w:pStyle w:val="ListParagraph"/>
        <w:ind w:left="0"/>
      </w:pPr>
    </w:p>
    <w:p w:rsidR="003A3DCD" w:rsidRPr="00380543" w:rsidRDefault="003A3DCD" w:rsidP="00E95B87">
      <w:pPr>
        <w:pStyle w:val="ListParagraph"/>
        <w:ind w:left="0"/>
        <w:rPr>
          <w:b/>
          <w:color w:val="FF0000"/>
        </w:rPr>
      </w:pPr>
      <w:r>
        <w:rPr>
          <w:b/>
          <w:color w:val="FF0000"/>
        </w:rPr>
        <w:br w:type="page"/>
      </w:r>
      <w:r>
        <w:rPr>
          <w:b/>
          <w:color w:val="FF0000"/>
        </w:rPr>
        <w:lastRenderedPageBreak/>
        <w:t>Table 7</w:t>
      </w:r>
    </w:p>
    <w:p w:rsidR="003A3DCD" w:rsidRDefault="003A3DCD" w:rsidP="00E95B87">
      <w:pPr>
        <w:pStyle w:val="ListParagraph"/>
        <w:ind w:left="0"/>
      </w:pPr>
    </w:p>
    <w:tbl>
      <w:tblPr>
        <w:tblW w:w="0" w:type="auto"/>
        <w:jc w:val="center"/>
        <w:tblCellSpacing w:w="7" w:type="dxa"/>
        <w:tblCellMar>
          <w:top w:w="60" w:type="dxa"/>
          <w:left w:w="60" w:type="dxa"/>
          <w:bottom w:w="60" w:type="dxa"/>
          <w:right w:w="60" w:type="dxa"/>
        </w:tblCellMar>
        <w:tblLook w:val="0000"/>
      </w:tblPr>
      <w:tblGrid>
        <w:gridCol w:w="810"/>
        <w:gridCol w:w="1694"/>
        <w:gridCol w:w="1555"/>
        <w:gridCol w:w="1548"/>
        <w:gridCol w:w="1674"/>
        <w:gridCol w:w="1160"/>
        <w:gridCol w:w="1067"/>
      </w:tblGrid>
      <w:tr w:rsidR="003A3DCD" w:rsidRPr="00380543">
        <w:trPr>
          <w:tblCellSpacing w:w="7" w:type="dxa"/>
          <w:jc w:val="center"/>
        </w:trPr>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5" w:history="1">
              <w:r w:rsidR="003A3DCD" w:rsidRPr="00380543">
                <w:rPr>
                  <w:rFonts w:ascii="Arial" w:hAnsi="Arial" w:cs="Arial"/>
                  <w:b/>
                  <w:bCs/>
                  <w:color w:val="FFFFFF"/>
                  <w:sz w:val="20"/>
                  <w:szCs w:val="20"/>
                  <w:shd w:val="clear" w:color="auto" w:fill="000066"/>
                </w:rPr>
                <w:t>Code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6" w:history="1">
              <w:r w:rsidR="003A3DCD" w:rsidRPr="00380543">
                <w:rPr>
                  <w:rFonts w:ascii="Arial" w:hAnsi="Arial" w:cs="Arial"/>
                  <w:b/>
                  <w:bCs/>
                  <w:color w:val="FFFFFF"/>
                  <w:sz w:val="20"/>
                  <w:szCs w:val="20"/>
                  <w:shd w:val="clear" w:color="auto" w:fill="000066"/>
                </w:rPr>
                <w:t>Occupational Title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7" w:history="1">
              <w:r w:rsidR="003A3DCD" w:rsidRPr="00380543">
                <w:rPr>
                  <w:rFonts w:ascii="Arial" w:hAnsi="Arial" w:cs="Arial"/>
                  <w:b/>
                  <w:bCs/>
                  <w:color w:val="FFFFFF"/>
                  <w:sz w:val="20"/>
                  <w:szCs w:val="20"/>
                  <w:shd w:val="clear" w:color="auto" w:fill="000066"/>
                </w:rPr>
                <w:t>2004 Estimated Employment</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8" w:history="1">
              <w:r w:rsidR="003A3DCD" w:rsidRPr="00380543">
                <w:rPr>
                  <w:rFonts w:ascii="Arial" w:hAnsi="Arial" w:cs="Arial"/>
                  <w:b/>
                  <w:bCs/>
                  <w:color w:val="FFFFFF"/>
                  <w:sz w:val="20"/>
                  <w:szCs w:val="20"/>
                  <w:shd w:val="clear" w:color="auto" w:fill="000066"/>
                </w:rPr>
                <w:t>2014 Projected Employment</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59" w:history="1">
              <w:r w:rsidR="003A3DCD" w:rsidRPr="00380543">
                <w:rPr>
                  <w:rFonts w:ascii="Arial" w:hAnsi="Arial" w:cs="Arial"/>
                  <w:b/>
                  <w:bCs/>
                  <w:color w:val="FFFFFF"/>
                  <w:sz w:val="20"/>
                  <w:szCs w:val="20"/>
                  <w:shd w:val="clear" w:color="auto" w:fill="000066"/>
                </w:rPr>
                <w:t>Total 2004-2014 Employment Change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60" w:history="1">
              <w:r w:rsidR="003A3DCD" w:rsidRPr="00380543">
                <w:rPr>
                  <w:rFonts w:ascii="Arial" w:hAnsi="Arial" w:cs="Arial"/>
                  <w:b/>
                  <w:bCs/>
                  <w:color w:val="FFFFFF"/>
                  <w:sz w:val="20"/>
                  <w:szCs w:val="20"/>
                  <w:shd w:val="clear" w:color="auto" w:fill="000066"/>
                </w:rPr>
                <w:t>Annual Avg. Percent Change</w:t>
              </w:r>
            </w:hyperlink>
          </w:p>
        </w:tc>
        <w:tc>
          <w:tcPr>
            <w:tcW w:w="0" w:type="auto"/>
            <w:shd w:val="clear" w:color="auto" w:fill="000066"/>
            <w:vAlign w:val="center"/>
          </w:tcPr>
          <w:p w:rsidR="003A3DCD" w:rsidRPr="00380543" w:rsidRDefault="0084538E" w:rsidP="00380543">
            <w:pPr>
              <w:jc w:val="center"/>
              <w:rPr>
                <w:rFonts w:ascii="Arial" w:hAnsi="Arial" w:cs="Arial"/>
                <w:b/>
                <w:bCs/>
                <w:color w:val="FFFFFF"/>
                <w:sz w:val="20"/>
                <w:szCs w:val="20"/>
              </w:rPr>
            </w:pPr>
            <w:hyperlink r:id="rId61" w:history="1">
              <w:r w:rsidR="003A3DCD" w:rsidRPr="00380543">
                <w:rPr>
                  <w:rFonts w:ascii="Arial" w:hAnsi="Arial" w:cs="Arial"/>
                  <w:b/>
                  <w:bCs/>
                  <w:color w:val="FFFFFF"/>
                  <w:sz w:val="20"/>
                  <w:szCs w:val="20"/>
                  <w:shd w:val="clear" w:color="auto" w:fill="000066"/>
                </w:rPr>
                <w:t>Total Percent Change</w:t>
              </w:r>
            </w:hyperlink>
          </w:p>
        </w:tc>
      </w:tr>
      <w:tr w:rsidR="003A3DCD" w:rsidRPr="00380543">
        <w:trPr>
          <w:tblCellSpacing w:w="7" w:type="dxa"/>
          <w:jc w:val="center"/>
        </w:trPr>
        <w:tc>
          <w:tcPr>
            <w:tcW w:w="0" w:type="auto"/>
            <w:shd w:val="clear" w:color="auto" w:fill="EEEEEE"/>
            <w:vAlign w:val="center"/>
          </w:tcPr>
          <w:p w:rsidR="003A3DCD" w:rsidRPr="00380543" w:rsidRDefault="003A3DCD" w:rsidP="00380543">
            <w:pPr>
              <w:jc w:val="center"/>
              <w:rPr>
                <w:rFonts w:ascii="Arial" w:hAnsi="Arial" w:cs="Arial"/>
                <w:color w:val="000000"/>
                <w:sz w:val="20"/>
                <w:szCs w:val="20"/>
              </w:rPr>
            </w:pPr>
            <w:r w:rsidRPr="00380543">
              <w:rPr>
                <w:rFonts w:ascii="Arial" w:hAnsi="Arial" w:cs="Arial"/>
                <w:color w:val="000000"/>
                <w:sz w:val="20"/>
                <w:szCs w:val="20"/>
              </w:rPr>
              <w:t xml:space="preserve">514121 </w:t>
            </w:r>
          </w:p>
        </w:tc>
        <w:tc>
          <w:tcPr>
            <w:tcW w:w="0" w:type="auto"/>
            <w:shd w:val="clear" w:color="auto" w:fill="EEEEEE"/>
            <w:vAlign w:val="center"/>
          </w:tcPr>
          <w:p w:rsidR="003A3DCD" w:rsidRPr="00380543" w:rsidRDefault="003A3DCD" w:rsidP="00380543">
            <w:pPr>
              <w:rPr>
                <w:rFonts w:ascii="Arial" w:hAnsi="Arial" w:cs="Arial"/>
                <w:color w:val="000000"/>
                <w:sz w:val="20"/>
                <w:szCs w:val="20"/>
              </w:rPr>
            </w:pPr>
            <w:r w:rsidRPr="00380543">
              <w:rPr>
                <w:rFonts w:ascii="Arial" w:hAnsi="Arial" w:cs="Arial"/>
                <w:color w:val="000000"/>
                <w:sz w:val="20"/>
                <w:szCs w:val="20"/>
              </w:rPr>
              <w:t>Welders Cutters Solderers &amp; Brazers</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14,401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14,545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144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0.1 </w:t>
            </w:r>
          </w:p>
        </w:tc>
        <w:tc>
          <w:tcPr>
            <w:tcW w:w="0" w:type="auto"/>
            <w:shd w:val="clear" w:color="auto" w:fill="EEEEEE"/>
            <w:vAlign w:val="center"/>
          </w:tcPr>
          <w:p w:rsidR="003A3DCD" w:rsidRPr="00380543" w:rsidRDefault="003A3DCD" w:rsidP="00380543">
            <w:pPr>
              <w:jc w:val="right"/>
              <w:rPr>
                <w:rFonts w:ascii="Arial" w:hAnsi="Arial" w:cs="Arial"/>
                <w:color w:val="000000"/>
                <w:sz w:val="20"/>
                <w:szCs w:val="20"/>
              </w:rPr>
            </w:pPr>
            <w:r w:rsidRPr="00380543">
              <w:rPr>
                <w:rFonts w:ascii="Arial" w:hAnsi="Arial" w:cs="Arial"/>
                <w:color w:val="000000"/>
                <w:sz w:val="20"/>
                <w:szCs w:val="20"/>
              </w:rPr>
              <w:t xml:space="preserve">1.0 </w:t>
            </w:r>
          </w:p>
        </w:tc>
      </w:tr>
    </w:tbl>
    <w:p w:rsidR="003A3DCD" w:rsidRPr="00BC37A2" w:rsidRDefault="003A3DCD" w:rsidP="00E95B87">
      <w:pPr>
        <w:pStyle w:val="ListParagraph"/>
        <w:ind w:left="0"/>
        <w:rPr>
          <w:color w:val="FF0000"/>
        </w:rPr>
      </w:pPr>
      <w:r>
        <w:rPr>
          <w:color w:val="FF0000"/>
        </w:rPr>
        <w:t>Tables 6 and 7 contain information from the entire state of Illinois</w:t>
      </w:r>
    </w:p>
    <w:p w:rsidR="00675758" w:rsidRDefault="00675758" w:rsidP="00675758"/>
    <w:p w:rsidR="003A3DCD" w:rsidRPr="00675758" w:rsidRDefault="003A3DCD" w:rsidP="00675758">
      <w:pPr>
        <w:rPr>
          <w:b/>
          <w:color w:val="FF0000"/>
        </w:rPr>
      </w:pPr>
      <w:r w:rsidRPr="00675758">
        <w:rPr>
          <w:b/>
          <w:color w:val="FF0000"/>
        </w:rPr>
        <w:t>Tables 8 and 9 contain information on a national level and were taken from U.S. Department of Labor web site.</w:t>
      </w:r>
    </w:p>
    <w:p w:rsidR="003A3DCD" w:rsidRDefault="003A3DCD" w:rsidP="00B6333C">
      <w:pPr>
        <w:pStyle w:val="ListParagraph"/>
        <w:ind w:left="360"/>
        <w:rPr>
          <w:b/>
          <w:color w:val="FF0000"/>
        </w:rPr>
      </w:pPr>
    </w:p>
    <w:tbl>
      <w:tblPr>
        <w:tblW w:w="4900" w:type="pct"/>
        <w:jc w:val="center"/>
        <w:tblInd w:w="-188" w:type="dxa"/>
        <w:tblBorders>
          <w:bottom w:val="dotted" w:sz="6" w:space="0" w:color="505050"/>
        </w:tblBorders>
        <w:tblCellMar>
          <w:top w:w="15" w:type="dxa"/>
          <w:left w:w="15" w:type="dxa"/>
          <w:bottom w:w="15" w:type="dxa"/>
          <w:right w:w="15" w:type="dxa"/>
        </w:tblCellMar>
        <w:tblLook w:val="0000"/>
      </w:tblPr>
      <w:tblGrid>
        <w:gridCol w:w="3353"/>
        <w:gridCol w:w="3165"/>
        <w:gridCol w:w="2714"/>
      </w:tblGrid>
      <w:tr w:rsidR="003A3DCD" w:rsidTr="00675758">
        <w:trPr>
          <w:jc w:val="center"/>
        </w:trPr>
        <w:tc>
          <w:tcPr>
            <w:tcW w:w="1816" w:type="pct"/>
            <w:tcBorders>
              <w:top w:val="nil"/>
              <w:left w:val="nil"/>
              <w:bottom w:val="nil"/>
              <w:right w:val="nil"/>
            </w:tcBorders>
            <w:tcMar>
              <w:top w:w="30" w:type="dxa"/>
              <w:left w:w="30" w:type="dxa"/>
              <w:bottom w:w="30" w:type="dxa"/>
              <w:right w:w="30" w:type="dxa"/>
            </w:tcMar>
            <w:vAlign w:val="center"/>
          </w:tcPr>
          <w:p w:rsidR="003A3DCD" w:rsidRPr="00675758" w:rsidRDefault="003A3DCD">
            <w:pPr>
              <w:rPr>
                <w:rFonts w:ascii="Verdana" w:hAnsi="Verdana"/>
                <w:color w:val="505050"/>
              </w:rPr>
            </w:pPr>
            <w:bookmarkStart w:id="0" w:name="outlook"/>
            <w:bookmarkEnd w:id="0"/>
            <w:r w:rsidRPr="00675758">
              <w:rPr>
                <w:rFonts w:ascii="Verdana" w:hAnsi="Verdana"/>
                <w:color w:val="505050"/>
              </w:rPr>
              <w:t>Job Outlook</w:t>
            </w:r>
          </w:p>
        </w:tc>
        <w:tc>
          <w:tcPr>
            <w:tcW w:w="1714" w:type="pct"/>
            <w:tcBorders>
              <w:top w:val="nil"/>
              <w:left w:val="nil"/>
              <w:bottom w:val="nil"/>
              <w:right w:val="nil"/>
            </w:tcBorders>
            <w:tcMar>
              <w:top w:w="30" w:type="dxa"/>
              <w:left w:w="30" w:type="dxa"/>
              <w:bottom w:w="30" w:type="dxa"/>
              <w:right w:w="30" w:type="dxa"/>
            </w:tcMar>
            <w:vAlign w:val="center"/>
          </w:tcPr>
          <w:p w:rsidR="003A3DCD" w:rsidRDefault="003A3DCD">
            <w:pPr>
              <w:jc w:val="center"/>
              <w:rPr>
                <w:rFonts w:ascii="Verdana" w:hAnsi="Verdana"/>
                <w:b/>
                <w:bCs/>
                <w:color w:val="184BB1"/>
                <w:sz w:val="20"/>
                <w:szCs w:val="20"/>
              </w:rPr>
            </w:pPr>
            <w:r>
              <w:rPr>
                <w:rStyle w:val="oohhideprint"/>
                <w:rFonts w:ascii="Verdana" w:hAnsi="Verdana"/>
                <w:b/>
                <w:bCs/>
                <w:color w:val="184BB1"/>
                <w:sz w:val="20"/>
                <w:szCs w:val="20"/>
              </w:rPr>
              <w:t>[</w:t>
            </w:r>
            <w:hyperlink r:id="rId62" w:anchor="outlook" w:history="1">
              <w:r>
                <w:rPr>
                  <w:rStyle w:val="Hyperlink"/>
                  <w:rFonts w:ascii="Verdana" w:hAnsi="Verdana"/>
                  <w:b/>
                  <w:bCs/>
                  <w:color w:val="184BB1"/>
                  <w:sz w:val="17"/>
                  <w:szCs w:val="17"/>
                </w:rPr>
                <w:t>About this section</w:t>
              </w:r>
            </w:hyperlink>
            <w:r>
              <w:rPr>
                <w:rStyle w:val="oohhideprint"/>
                <w:rFonts w:ascii="Verdana" w:hAnsi="Verdana"/>
                <w:b/>
                <w:bCs/>
                <w:color w:val="184BB1"/>
                <w:sz w:val="20"/>
                <w:szCs w:val="20"/>
              </w:rPr>
              <w:t>]</w:t>
            </w:r>
          </w:p>
        </w:tc>
        <w:tc>
          <w:tcPr>
            <w:tcW w:w="1470" w:type="pct"/>
            <w:tcBorders>
              <w:top w:val="nil"/>
              <w:left w:val="nil"/>
              <w:bottom w:val="nil"/>
              <w:right w:val="nil"/>
            </w:tcBorders>
            <w:tcMar>
              <w:top w:w="30" w:type="dxa"/>
              <w:left w:w="30" w:type="dxa"/>
              <w:bottom w:w="30" w:type="dxa"/>
              <w:right w:w="30" w:type="dxa"/>
            </w:tcMar>
            <w:vAlign w:val="center"/>
          </w:tcPr>
          <w:p w:rsidR="003A3DCD" w:rsidRDefault="00AF2D11">
            <w:pPr>
              <w:jc w:val="right"/>
              <w:rPr>
                <w:rFonts w:ascii="Verdana" w:hAnsi="Verdana"/>
                <w:b/>
                <w:bCs/>
                <w:color w:val="184BB1"/>
                <w:sz w:val="20"/>
                <w:szCs w:val="20"/>
              </w:rPr>
            </w:pPr>
            <w:r>
              <w:rPr>
                <w:rFonts w:ascii="Verdana" w:hAnsi="Verdana"/>
                <w:b/>
                <w:bCs/>
                <w:noProof/>
                <w:color w:val="184BB1"/>
                <w:sz w:val="17"/>
                <w:szCs w:val="17"/>
              </w:rPr>
              <w:drawing>
                <wp:inline distT="0" distB="0" distL="0" distR="0">
                  <wp:extent cx="161925" cy="161925"/>
                  <wp:effectExtent l="19050" t="0" r="9525" b="0"/>
                  <wp:docPr id="1" name="Picture 1" descr="Back to Top">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Top">
                            <a:hlinkClick r:id="rId63"/>
                          </pic:cNvPr>
                          <pic:cNvPicPr>
                            <a:picLocks noChangeAspect="1" noChangeArrowheads="1"/>
                          </pic:cNvPicPr>
                        </pic:nvPicPr>
                        <pic:blipFill>
                          <a:blip r:embed="rId64"/>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r:id="rId65" w:anchor="top#top" w:history="1">
              <w:r w:rsidR="003A3DCD">
                <w:rPr>
                  <w:rStyle w:val="botnavtext"/>
                  <w:rFonts w:ascii="Verdana" w:hAnsi="Verdana"/>
                  <w:b/>
                  <w:bCs/>
                  <w:color w:val="184BB1"/>
                  <w:sz w:val="17"/>
                  <w:szCs w:val="17"/>
                </w:rPr>
                <w:t>Back to Top</w:t>
              </w:r>
            </w:hyperlink>
          </w:p>
        </w:tc>
      </w:tr>
    </w:tbl>
    <w:p w:rsidR="00675758" w:rsidRDefault="00675758" w:rsidP="00675758">
      <w:pPr>
        <w:spacing w:line="384" w:lineRule="auto"/>
        <w:rPr>
          <w:rFonts w:ascii="Verdana" w:hAnsi="Verdana"/>
          <w:sz w:val="20"/>
          <w:szCs w:val="20"/>
        </w:rPr>
      </w:pPr>
    </w:p>
    <w:p w:rsidR="003A3DCD" w:rsidRPr="008A1FCB" w:rsidRDefault="003A3DCD" w:rsidP="008A1FCB">
      <w:r w:rsidRPr="008A1FCB">
        <w:t>Employment of welding, soldering, and brazing workers is expected to grow more slowly than average. They will have excellent job opportunities a</w:t>
      </w:r>
      <w:r w:rsidR="00675758" w:rsidRPr="008A1FCB">
        <w:t xml:space="preserve">s some welding employers report </w:t>
      </w:r>
      <w:r w:rsidRPr="008A1FCB">
        <w:t>difficulty finding trained welders.</w:t>
      </w:r>
    </w:p>
    <w:p w:rsidR="003A3DCD" w:rsidRPr="008A1FCB" w:rsidRDefault="003A3DCD" w:rsidP="008A1FCB">
      <w:r w:rsidRPr="008A1FCB">
        <w:rPr>
          <w:b/>
          <w:bCs/>
          <w:i/>
          <w:iCs/>
        </w:rPr>
        <w:t>Employment change.</w:t>
      </w:r>
      <w:r w:rsidRPr="008A1FCB">
        <w:t xml:space="preserve"> Employment of welding, soldering, and brazing workers is expected to grow about 5 percent over the 2006-16 decade, </w:t>
      </w:r>
      <w:hyperlink r:id="rId66" w:history="1">
        <w:r w:rsidRPr="008A1FCB">
          <w:rPr>
            <w:color w:val="2647A0"/>
            <w:u w:val="single"/>
          </w:rPr>
          <w:t>slower than the average</w:t>
        </w:r>
      </w:hyperlink>
      <w:r w:rsidRPr="008A1FCB">
        <w:t xml:space="preserve"> for all occupations. </w:t>
      </w:r>
      <w:r w:rsidRPr="008A1FCB">
        <w:rPr>
          <w:b/>
        </w:rPr>
        <w:t>Welding has grown significantly over the long term because of advances that have allowed it to replace other joining technologies in many applications. Thus, demand for welders is increasing in the construction, manufacturing, and utilities industries. Despite overall employment declines in the manufacturing industry, the outlook for welders in manufacturing is far stronger than for other occupations.</w:t>
      </w:r>
      <w:r w:rsidRPr="008A1FCB">
        <w:t xml:space="preserve"> The basic skills of welding are the same across industries, so welders can easily shift from one industry to another depending on where they are needed most. For example, welders laid off in the auto industry have been able to find work in the booming oil and gas industry, although the shift may require relocating.</w:t>
      </w:r>
    </w:p>
    <w:p w:rsidR="003A3DCD" w:rsidRPr="008A1FCB" w:rsidRDefault="003A3DCD" w:rsidP="008A1FCB">
      <w:r w:rsidRPr="008A1FCB">
        <w:t>Automation is less of a threat to welders and welding machine operators than to other manufacturing occupations. Welding machines must still be operated by someone who is knowledgeable about welding and can inspect the weld and make adjustments. In custom applications, much of the work is difficult or impossible to automate. This includes manufacturing small batches of items, construction work, and making repairs in factories.</w:t>
      </w:r>
    </w:p>
    <w:p w:rsidR="003A3DCD" w:rsidRPr="008A1FCB" w:rsidRDefault="003A3DCD" w:rsidP="008A1FCB">
      <w:r w:rsidRPr="008A1FCB">
        <w:rPr>
          <w:b/>
          <w:bCs/>
          <w:i/>
          <w:iCs/>
        </w:rPr>
        <w:t>Job prospects.</w:t>
      </w:r>
      <w:r w:rsidRPr="008A1FCB">
        <w:t xml:space="preserve"> Retirements and job growth in the oil and gas and other industries are expected to create </w:t>
      </w:r>
      <w:hyperlink r:id="rId67" w:history="1">
        <w:r w:rsidRPr="008A1FCB">
          <w:rPr>
            <w:color w:val="2647A0"/>
            <w:u w:val="single"/>
          </w:rPr>
          <w:t>excellent opportunities</w:t>
        </w:r>
      </w:hyperlink>
      <w:r w:rsidRPr="008A1FCB">
        <w:t xml:space="preserve"> for welders. Welding schools report that graduates have little difficulty finding work, and some welding employers report difficulty finding trained welders.</w:t>
      </w:r>
    </w:p>
    <w:p w:rsidR="008A1FCB" w:rsidRDefault="008A1FCB" w:rsidP="00675758">
      <w:pPr>
        <w:rPr>
          <w:rFonts w:ascii="Verdana" w:hAnsi="Verdana"/>
          <w:b/>
          <w:color w:val="FF0000"/>
          <w:sz w:val="20"/>
          <w:szCs w:val="20"/>
        </w:rPr>
      </w:pPr>
    </w:p>
    <w:p w:rsidR="003A3DCD" w:rsidRPr="00DC2AC7" w:rsidRDefault="003A3DCD" w:rsidP="00675758">
      <w:pPr>
        <w:rPr>
          <w:rFonts w:ascii="Verdana" w:hAnsi="Verdana"/>
          <w:b/>
          <w:color w:val="FF0000"/>
          <w:sz w:val="20"/>
          <w:szCs w:val="20"/>
        </w:rPr>
      </w:pPr>
      <w:r>
        <w:rPr>
          <w:rFonts w:ascii="Verdana" w:hAnsi="Verdana"/>
          <w:b/>
          <w:color w:val="FF0000"/>
          <w:sz w:val="20"/>
          <w:szCs w:val="20"/>
        </w:rPr>
        <w:t>Table 8</w:t>
      </w:r>
    </w:p>
    <w:tbl>
      <w:tblPr>
        <w:tblW w:w="4800" w:type="pct"/>
        <w:jc w:val="center"/>
        <w:tblBorders>
          <w:bottom w:val="dotted" w:sz="6" w:space="0" w:color="505050"/>
        </w:tblBorders>
        <w:tblCellMar>
          <w:top w:w="15" w:type="dxa"/>
          <w:left w:w="15" w:type="dxa"/>
          <w:bottom w:w="15" w:type="dxa"/>
          <w:right w:w="15" w:type="dxa"/>
        </w:tblCellMar>
        <w:tblLook w:val="0000"/>
      </w:tblPr>
      <w:tblGrid>
        <w:gridCol w:w="3165"/>
        <w:gridCol w:w="3165"/>
        <w:gridCol w:w="2713"/>
      </w:tblGrid>
      <w:tr w:rsidR="003A3DCD" w:rsidTr="003B74C7">
        <w:trPr>
          <w:jc w:val="center"/>
        </w:trPr>
        <w:tc>
          <w:tcPr>
            <w:tcW w:w="1750" w:type="pct"/>
            <w:tcBorders>
              <w:top w:val="nil"/>
              <w:left w:val="nil"/>
              <w:bottom w:val="nil"/>
              <w:right w:val="nil"/>
            </w:tcBorders>
            <w:tcMar>
              <w:top w:w="30" w:type="dxa"/>
              <w:left w:w="30" w:type="dxa"/>
              <w:bottom w:w="30" w:type="dxa"/>
              <w:right w:w="30" w:type="dxa"/>
            </w:tcMar>
            <w:vAlign w:val="center"/>
          </w:tcPr>
          <w:p w:rsidR="003A3DCD" w:rsidRPr="00675758" w:rsidRDefault="003A3DCD" w:rsidP="00675758">
            <w:pPr>
              <w:rPr>
                <w:rFonts w:ascii="Verdana" w:hAnsi="Verdana"/>
                <w:color w:val="505050"/>
              </w:rPr>
            </w:pPr>
            <w:r w:rsidRPr="00675758">
              <w:rPr>
                <w:rFonts w:ascii="Verdana" w:hAnsi="Verdana"/>
                <w:color w:val="505050"/>
              </w:rPr>
              <w:t>Projections Data</w:t>
            </w:r>
          </w:p>
        </w:tc>
        <w:tc>
          <w:tcPr>
            <w:tcW w:w="1750" w:type="pct"/>
            <w:tcBorders>
              <w:top w:val="nil"/>
              <w:left w:val="nil"/>
              <w:bottom w:val="nil"/>
              <w:right w:val="nil"/>
            </w:tcBorders>
            <w:tcMar>
              <w:top w:w="30" w:type="dxa"/>
              <w:left w:w="30" w:type="dxa"/>
              <w:bottom w:w="30" w:type="dxa"/>
              <w:right w:w="30" w:type="dxa"/>
            </w:tcMar>
            <w:vAlign w:val="center"/>
          </w:tcPr>
          <w:p w:rsidR="003A3DCD" w:rsidRDefault="003A3DCD" w:rsidP="00675758">
            <w:pPr>
              <w:jc w:val="center"/>
              <w:rPr>
                <w:rFonts w:ascii="Verdana" w:hAnsi="Verdana"/>
                <w:b/>
                <w:bCs/>
                <w:color w:val="184BB1"/>
                <w:sz w:val="20"/>
                <w:szCs w:val="20"/>
              </w:rPr>
            </w:pPr>
            <w:r>
              <w:rPr>
                <w:rStyle w:val="oohhideprint"/>
                <w:rFonts w:ascii="Verdana" w:hAnsi="Verdana"/>
                <w:b/>
                <w:bCs/>
                <w:color w:val="184BB1"/>
                <w:sz w:val="20"/>
                <w:szCs w:val="20"/>
              </w:rPr>
              <w:t>[</w:t>
            </w:r>
            <w:hyperlink r:id="rId68" w:anchor="projections_data" w:history="1">
              <w:r>
                <w:rPr>
                  <w:rStyle w:val="Hyperlink"/>
                  <w:rFonts w:ascii="Verdana" w:hAnsi="Verdana"/>
                  <w:b/>
                  <w:bCs/>
                  <w:color w:val="184BB1"/>
                  <w:sz w:val="17"/>
                  <w:szCs w:val="17"/>
                </w:rPr>
                <w:t>About this section</w:t>
              </w:r>
            </w:hyperlink>
            <w:r>
              <w:rPr>
                <w:rStyle w:val="oohhideprint"/>
                <w:rFonts w:ascii="Verdana" w:hAnsi="Verdana"/>
                <w:b/>
                <w:bCs/>
                <w:color w:val="184BB1"/>
                <w:sz w:val="20"/>
                <w:szCs w:val="20"/>
              </w:rPr>
              <w:t>]</w:t>
            </w:r>
          </w:p>
        </w:tc>
        <w:tc>
          <w:tcPr>
            <w:tcW w:w="1500" w:type="pct"/>
            <w:tcBorders>
              <w:top w:val="nil"/>
              <w:left w:val="nil"/>
              <w:bottom w:val="nil"/>
              <w:right w:val="nil"/>
            </w:tcBorders>
            <w:tcMar>
              <w:top w:w="30" w:type="dxa"/>
              <w:left w:w="30" w:type="dxa"/>
              <w:bottom w:w="30" w:type="dxa"/>
              <w:right w:w="30" w:type="dxa"/>
            </w:tcMar>
            <w:vAlign w:val="center"/>
          </w:tcPr>
          <w:p w:rsidR="003A3DCD" w:rsidRDefault="00AF2D11" w:rsidP="00675758">
            <w:pPr>
              <w:jc w:val="right"/>
              <w:rPr>
                <w:rFonts w:ascii="Verdana" w:hAnsi="Verdana"/>
                <w:b/>
                <w:bCs/>
                <w:color w:val="184BB1"/>
                <w:sz w:val="20"/>
                <w:szCs w:val="20"/>
              </w:rPr>
            </w:pPr>
            <w:r>
              <w:rPr>
                <w:rFonts w:ascii="Verdana" w:hAnsi="Verdana"/>
                <w:b/>
                <w:bCs/>
                <w:noProof/>
                <w:color w:val="184BB1"/>
                <w:sz w:val="17"/>
                <w:szCs w:val="17"/>
              </w:rPr>
              <w:drawing>
                <wp:inline distT="0" distB="0" distL="0" distR="0">
                  <wp:extent cx="161925" cy="161925"/>
                  <wp:effectExtent l="19050" t="0" r="9525" b="0"/>
                  <wp:docPr id="2" name="Picture 2" descr="Back to Top">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to Top">
                            <a:hlinkClick r:id="rId63"/>
                          </pic:cNvPr>
                          <pic:cNvPicPr>
                            <a:picLocks noChangeAspect="1" noChangeArrowheads="1"/>
                          </pic:cNvPicPr>
                        </pic:nvPicPr>
                        <pic:blipFill>
                          <a:blip r:embed="rId64"/>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r:id="rId69" w:anchor="top#top" w:history="1">
              <w:r w:rsidR="003A3DCD">
                <w:rPr>
                  <w:rStyle w:val="botnavtext"/>
                  <w:rFonts w:ascii="Verdana" w:hAnsi="Verdana"/>
                  <w:b/>
                  <w:bCs/>
                  <w:color w:val="184BB1"/>
                  <w:sz w:val="17"/>
                  <w:szCs w:val="17"/>
                </w:rPr>
                <w:t>Back to Top</w:t>
              </w:r>
            </w:hyperlink>
          </w:p>
        </w:tc>
      </w:tr>
    </w:tbl>
    <w:p w:rsidR="003A3DCD" w:rsidRDefault="003A3DCD" w:rsidP="00675758">
      <w:pPr>
        <w:spacing w:line="384" w:lineRule="auto"/>
        <w:jc w:val="center"/>
        <w:rPr>
          <w:rFonts w:ascii="Verdana" w:hAnsi="Verdana"/>
          <w:vanish/>
          <w:sz w:val="20"/>
          <w:szCs w:val="20"/>
        </w:rPr>
      </w:pPr>
    </w:p>
    <w:tbl>
      <w:tblPr>
        <w:tblW w:w="4800" w:type="pct"/>
        <w:jc w:val="center"/>
        <w:tblCellSpacing w:w="0" w:type="dxa"/>
        <w:tblCellMar>
          <w:left w:w="0" w:type="dxa"/>
          <w:right w:w="0" w:type="dxa"/>
        </w:tblCellMar>
        <w:tblLook w:val="0000"/>
      </w:tblPr>
      <w:tblGrid>
        <w:gridCol w:w="2741"/>
        <w:gridCol w:w="670"/>
        <w:gridCol w:w="1449"/>
        <w:gridCol w:w="1306"/>
        <w:gridCol w:w="840"/>
        <w:gridCol w:w="811"/>
        <w:gridCol w:w="444"/>
        <w:gridCol w:w="782"/>
      </w:tblGrid>
      <w:tr w:rsidR="003A3DCD" w:rsidTr="003B74C7">
        <w:trPr>
          <w:trHeight w:val="619"/>
          <w:tblHeader/>
          <w:tblCellSpacing w:w="0" w:type="dxa"/>
          <w:jc w:val="center"/>
        </w:trPr>
        <w:tc>
          <w:tcPr>
            <w:tcW w:w="0" w:type="auto"/>
            <w:gridSpan w:val="8"/>
            <w:vMerge w:val="restart"/>
            <w:tcBorders>
              <w:top w:val="nil"/>
              <w:left w:val="nil"/>
              <w:bottom w:val="nil"/>
              <w:right w:val="nil"/>
            </w:tcBorders>
            <w:shd w:val="clear" w:color="auto" w:fill="ECE8E8"/>
            <w:tcMar>
              <w:top w:w="30" w:type="dxa"/>
              <w:left w:w="30" w:type="dxa"/>
              <w:bottom w:w="60" w:type="dxa"/>
              <w:right w:w="30" w:type="dxa"/>
            </w:tcMar>
            <w:vAlign w:val="center"/>
          </w:tcPr>
          <w:p w:rsidR="003A3DCD" w:rsidRDefault="003A3DCD" w:rsidP="00675758">
            <w:pPr>
              <w:pBdr>
                <w:top w:val="single" w:sz="6" w:space="3" w:color="999999"/>
                <w:left w:val="single" w:sz="6" w:space="3" w:color="999999"/>
                <w:bottom w:val="single" w:sz="6" w:space="3" w:color="999999"/>
                <w:right w:val="single" w:sz="6" w:space="3" w:color="999999"/>
              </w:pBdr>
              <w:shd w:val="clear" w:color="auto" w:fill="ECE8E8"/>
              <w:spacing w:before="240" w:line="336" w:lineRule="auto"/>
              <w:rPr>
                <w:rFonts w:ascii="Tahoma" w:hAnsi="Tahoma" w:cs="Tahoma"/>
                <w:sz w:val="18"/>
                <w:szCs w:val="18"/>
              </w:rPr>
            </w:pPr>
            <w:r>
              <w:rPr>
                <w:rStyle w:val="tabletitle1"/>
                <w:rFonts w:ascii="Tahoma" w:hAnsi="Tahoma" w:cs="Tahoma"/>
                <w:sz w:val="22"/>
                <w:szCs w:val="22"/>
              </w:rPr>
              <w:t>Projections data from the National Employment Matrix</w:t>
            </w:r>
          </w:p>
        </w:tc>
      </w:tr>
      <w:tr w:rsidR="003A3DCD" w:rsidTr="003B74C7">
        <w:trPr>
          <w:tblHeader/>
          <w:tblCellSpacing w:w="0" w:type="dxa"/>
          <w:jc w:val="center"/>
        </w:trPr>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Occupational title</w:t>
            </w:r>
          </w:p>
        </w:tc>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SOC Code</w:t>
            </w:r>
          </w:p>
        </w:tc>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Employment, 2006</w:t>
            </w:r>
          </w:p>
        </w:tc>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 xml:space="preserve">Projected </w:t>
            </w:r>
            <w:r>
              <w:rPr>
                <w:rFonts w:ascii="Tahoma" w:hAnsi="Tahoma" w:cs="Tahoma"/>
                <w:b/>
                <w:bCs/>
                <w:sz w:val="18"/>
                <w:szCs w:val="18"/>
              </w:rPr>
              <w:br/>
              <w:t>employment,</w:t>
            </w:r>
            <w:r>
              <w:rPr>
                <w:rFonts w:ascii="Tahoma" w:hAnsi="Tahoma" w:cs="Tahoma"/>
                <w:b/>
                <w:bCs/>
                <w:sz w:val="18"/>
                <w:szCs w:val="18"/>
              </w:rPr>
              <w:br/>
              <w:t>2016</w:t>
            </w:r>
          </w:p>
        </w:tc>
        <w:tc>
          <w:tcPr>
            <w:tcW w:w="0" w:type="auto"/>
            <w:gridSpan w:val="2"/>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Change, 2006-16</w:t>
            </w:r>
          </w:p>
        </w:tc>
        <w:tc>
          <w:tcPr>
            <w:tcW w:w="0" w:type="auto"/>
            <w:gridSpan w:val="2"/>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Detailed statistics</w:t>
            </w:r>
          </w:p>
        </w:tc>
      </w:tr>
      <w:tr w:rsidR="003A3DCD" w:rsidTr="003B74C7">
        <w:trPr>
          <w:tblHeader/>
          <w:tblCellSpacing w:w="0" w:type="dxa"/>
          <w:jc w:val="center"/>
        </w:trPr>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Number</w:t>
            </w:r>
          </w:p>
        </w:tc>
        <w:tc>
          <w:tcPr>
            <w:tcW w:w="0" w:type="auto"/>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Percent</w:t>
            </w:r>
          </w:p>
        </w:tc>
        <w:tc>
          <w:tcPr>
            <w:tcW w:w="0" w:type="auto"/>
            <w:gridSpan w:val="2"/>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r>
      <w:tr w:rsidR="003A3DCD" w:rsidTr="003B74C7">
        <w:trPr>
          <w:tblCellSpacing w:w="0" w:type="dxa"/>
          <w:jc w:val="center"/>
        </w:trPr>
        <w:tc>
          <w:tcPr>
            <w:tcW w:w="0" w:type="auto"/>
            <w:tcBorders>
              <w:top w:val="single" w:sz="6" w:space="0" w:color="999999"/>
              <w:left w:val="single" w:sz="6" w:space="0" w:color="999999"/>
              <w:bottom w:val="single" w:sz="6" w:space="0" w:color="999999"/>
              <w:right w:val="single" w:sz="6" w:space="0" w:color="999999"/>
            </w:tcBorders>
            <w:shd w:val="clear" w:color="auto" w:fill="E0E5F0"/>
            <w:vAlign w:val="center"/>
          </w:tcPr>
          <w:p w:rsidR="003A3DCD" w:rsidRDefault="003A3DCD" w:rsidP="00675758">
            <w:pPr>
              <w:pStyle w:val="sub01"/>
              <w:rPr>
                <w:rFonts w:ascii="Tahoma" w:hAnsi="Tahoma" w:cs="Tahoma"/>
                <w:b/>
                <w:bCs/>
                <w:sz w:val="18"/>
                <w:szCs w:val="18"/>
              </w:rPr>
            </w:pPr>
            <w:r>
              <w:rPr>
                <w:rFonts w:ascii="Tahoma" w:hAnsi="Tahoma" w:cs="Tahoma"/>
                <w:b/>
                <w:bCs/>
                <w:sz w:val="18"/>
                <w:szCs w:val="18"/>
              </w:rPr>
              <w:lastRenderedPageBreak/>
              <w:t>Welding, soldering, and brazing workers</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51-4120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462,000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484,000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22,000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5</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30" w:type="dxa"/>
              <w:left w:w="30" w:type="dxa"/>
              <w:bottom w:w="60" w:type="dxa"/>
              <w:right w:w="30" w:type="dxa"/>
            </w:tcMar>
            <w:vAlign w:val="center"/>
          </w:tcPr>
          <w:p w:rsidR="003A3DCD" w:rsidRDefault="0084538E" w:rsidP="00675758">
            <w:pPr>
              <w:jc w:val="center"/>
              <w:rPr>
                <w:rFonts w:ascii="Tahoma" w:hAnsi="Tahoma" w:cs="Tahoma"/>
                <w:sz w:val="18"/>
                <w:szCs w:val="18"/>
              </w:rPr>
            </w:pPr>
            <w:hyperlink r:id="rId70" w:history="1">
              <w:r w:rsidR="003A3DCD">
                <w:rPr>
                  <w:rFonts w:ascii="Tahoma" w:hAnsi="Tahoma" w:cs="Tahoma"/>
                  <w:color w:val="2647A0"/>
                  <w:sz w:val="18"/>
                  <w:szCs w:val="18"/>
                  <w:u w:val="single"/>
                </w:rPr>
                <w:t>PDF</w:t>
              </w:r>
            </w:hyperlink>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84538E" w:rsidP="00675758">
            <w:pPr>
              <w:jc w:val="center"/>
              <w:rPr>
                <w:rFonts w:ascii="Tahoma" w:hAnsi="Tahoma" w:cs="Tahoma"/>
                <w:sz w:val="18"/>
                <w:szCs w:val="18"/>
              </w:rPr>
            </w:pPr>
            <w:hyperlink r:id="rId71" w:history="1">
              <w:r w:rsidR="003A3DCD">
                <w:rPr>
                  <w:rFonts w:ascii="Tahoma" w:hAnsi="Tahoma" w:cs="Tahoma"/>
                  <w:color w:val="2647A0"/>
                  <w:sz w:val="18"/>
                  <w:szCs w:val="18"/>
                  <w:u w:val="single"/>
                </w:rPr>
                <w:t>zipped XLS</w:t>
              </w:r>
            </w:hyperlink>
          </w:p>
        </w:tc>
      </w:tr>
      <w:tr w:rsidR="003A3DCD" w:rsidTr="003B74C7">
        <w:trPr>
          <w:tblCellSpacing w:w="0" w:type="dxa"/>
          <w:jc w:val="center"/>
        </w:trPr>
        <w:tc>
          <w:tcPr>
            <w:tcW w:w="0" w:type="auto"/>
            <w:tcBorders>
              <w:top w:val="single" w:sz="6" w:space="0" w:color="999999"/>
              <w:left w:val="single" w:sz="6" w:space="0" w:color="999999"/>
              <w:bottom w:val="single" w:sz="6" w:space="0" w:color="999999"/>
              <w:right w:val="single" w:sz="6" w:space="0" w:color="999999"/>
            </w:tcBorders>
            <w:shd w:val="clear" w:color="auto" w:fill="F6F6EF"/>
            <w:vAlign w:val="center"/>
          </w:tcPr>
          <w:p w:rsidR="003A3DCD" w:rsidRDefault="003A3DCD" w:rsidP="00675758">
            <w:pPr>
              <w:pStyle w:val="sub110"/>
              <w:rPr>
                <w:rFonts w:ascii="Tahoma" w:hAnsi="Tahoma" w:cs="Tahoma"/>
                <w:b/>
                <w:bCs/>
                <w:sz w:val="18"/>
                <w:szCs w:val="18"/>
              </w:rPr>
            </w:pPr>
            <w:r>
              <w:rPr>
                <w:rFonts w:ascii="Tahoma" w:hAnsi="Tahoma" w:cs="Tahoma"/>
                <w:b/>
                <w:bCs/>
                <w:sz w:val="18"/>
                <w:szCs w:val="18"/>
              </w:rPr>
              <w:t>Welders, cutters, solderers, and brazers</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51-4121</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409,000</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430,000</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21,000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5</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60" w:type="dxa"/>
              <w:right w:w="30" w:type="dxa"/>
            </w:tcMar>
            <w:vAlign w:val="center"/>
          </w:tcPr>
          <w:p w:rsidR="003A3DCD" w:rsidRDefault="0084538E" w:rsidP="00675758">
            <w:pPr>
              <w:jc w:val="center"/>
              <w:rPr>
                <w:rFonts w:ascii="Tahoma" w:hAnsi="Tahoma" w:cs="Tahoma"/>
                <w:sz w:val="18"/>
                <w:szCs w:val="18"/>
              </w:rPr>
            </w:pPr>
            <w:hyperlink r:id="rId72" w:history="1">
              <w:r w:rsidR="003A3DCD">
                <w:rPr>
                  <w:rFonts w:ascii="Tahoma" w:hAnsi="Tahoma" w:cs="Tahoma"/>
                  <w:color w:val="2647A0"/>
                  <w:sz w:val="18"/>
                  <w:szCs w:val="18"/>
                  <w:u w:val="single"/>
                </w:rPr>
                <w:t>PDF</w:t>
              </w:r>
            </w:hyperlink>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0" w:type="dxa"/>
              <w:left w:w="30" w:type="dxa"/>
              <w:bottom w:w="0" w:type="dxa"/>
              <w:right w:w="30" w:type="dxa"/>
            </w:tcMar>
            <w:vAlign w:val="center"/>
          </w:tcPr>
          <w:p w:rsidR="003A3DCD" w:rsidRDefault="0084538E" w:rsidP="00675758">
            <w:pPr>
              <w:jc w:val="center"/>
              <w:rPr>
                <w:rFonts w:ascii="Tahoma" w:hAnsi="Tahoma" w:cs="Tahoma"/>
                <w:sz w:val="18"/>
                <w:szCs w:val="18"/>
              </w:rPr>
            </w:pPr>
            <w:hyperlink r:id="rId73" w:history="1">
              <w:r w:rsidR="003A3DCD">
                <w:rPr>
                  <w:rFonts w:ascii="Tahoma" w:hAnsi="Tahoma" w:cs="Tahoma"/>
                  <w:color w:val="2647A0"/>
                  <w:sz w:val="18"/>
                  <w:szCs w:val="18"/>
                  <w:u w:val="single"/>
                </w:rPr>
                <w:t>zipped XLS</w:t>
              </w:r>
            </w:hyperlink>
          </w:p>
        </w:tc>
      </w:tr>
      <w:tr w:rsidR="003A3DCD" w:rsidTr="003B74C7">
        <w:trPr>
          <w:tblCellSpacing w:w="0" w:type="dxa"/>
          <w:jc w:val="center"/>
        </w:trPr>
        <w:tc>
          <w:tcPr>
            <w:tcW w:w="0" w:type="auto"/>
            <w:tcBorders>
              <w:top w:val="single" w:sz="6" w:space="0" w:color="999999"/>
              <w:left w:val="single" w:sz="6" w:space="0" w:color="999999"/>
              <w:bottom w:val="single" w:sz="6" w:space="0" w:color="999999"/>
              <w:right w:val="single" w:sz="6" w:space="0" w:color="999999"/>
            </w:tcBorders>
            <w:shd w:val="clear" w:color="auto" w:fill="E0E5F0"/>
            <w:vAlign w:val="center"/>
          </w:tcPr>
          <w:p w:rsidR="003A3DCD" w:rsidRDefault="003A3DCD" w:rsidP="00675758">
            <w:pPr>
              <w:pStyle w:val="sub110"/>
              <w:rPr>
                <w:rFonts w:ascii="Tahoma" w:hAnsi="Tahoma" w:cs="Tahoma"/>
                <w:b/>
                <w:bCs/>
                <w:sz w:val="18"/>
                <w:szCs w:val="18"/>
              </w:rPr>
            </w:pPr>
            <w:r>
              <w:rPr>
                <w:rFonts w:ascii="Tahoma" w:hAnsi="Tahoma" w:cs="Tahoma"/>
                <w:b/>
                <w:bCs/>
                <w:sz w:val="18"/>
                <w:szCs w:val="18"/>
              </w:rPr>
              <w:t>Welding, soldering, and brazing machine setters, operators, and tenders</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51-4122</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53,000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54,000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1,600</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3</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30" w:type="dxa"/>
              <w:left w:w="30" w:type="dxa"/>
              <w:bottom w:w="60" w:type="dxa"/>
              <w:right w:w="30" w:type="dxa"/>
            </w:tcMar>
            <w:vAlign w:val="center"/>
          </w:tcPr>
          <w:p w:rsidR="003A3DCD" w:rsidRDefault="0084538E" w:rsidP="00675758">
            <w:pPr>
              <w:jc w:val="center"/>
              <w:rPr>
                <w:rFonts w:ascii="Tahoma" w:hAnsi="Tahoma" w:cs="Tahoma"/>
                <w:sz w:val="18"/>
                <w:szCs w:val="18"/>
              </w:rPr>
            </w:pPr>
            <w:hyperlink r:id="rId74" w:history="1">
              <w:r w:rsidR="003A3DCD">
                <w:rPr>
                  <w:rFonts w:ascii="Tahoma" w:hAnsi="Tahoma" w:cs="Tahoma"/>
                  <w:color w:val="2647A0"/>
                  <w:sz w:val="18"/>
                  <w:szCs w:val="18"/>
                  <w:u w:val="single"/>
                </w:rPr>
                <w:t>PDF</w:t>
              </w:r>
            </w:hyperlink>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84538E" w:rsidP="00675758">
            <w:pPr>
              <w:jc w:val="center"/>
              <w:rPr>
                <w:rFonts w:ascii="Tahoma" w:hAnsi="Tahoma" w:cs="Tahoma"/>
                <w:sz w:val="18"/>
                <w:szCs w:val="18"/>
              </w:rPr>
            </w:pPr>
            <w:hyperlink r:id="rId75" w:history="1">
              <w:r w:rsidR="003A3DCD">
                <w:rPr>
                  <w:rFonts w:ascii="Tahoma" w:hAnsi="Tahoma" w:cs="Tahoma"/>
                  <w:color w:val="2647A0"/>
                  <w:sz w:val="18"/>
                  <w:szCs w:val="18"/>
                  <w:u w:val="single"/>
                </w:rPr>
                <w:t>zipped XLS</w:t>
              </w:r>
            </w:hyperlink>
          </w:p>
        </w:tc>
      </w:tr>
      <w:tr w:rsidR="003A3DCD" w:rsidTr="003B74C7">
        <w:trPr>
          <w:tblCellSpacing w:w="0" w:type="dxa"/>
          <w:jc w:val="center"/>
        </w:trPr>
        <w:tc>
          <w:tcPr>
            <w:tcW w:w="0" w:type="auto"/>
            <w:gridSpan w:val="8"/>
            <w:tcBorders>
              <w:top w:val="single" w:sz="6" w:space="0" w:color="999999"/>
              <w:left w:val="single" w:sz="6" w:space="0" w:color="999999"/>
              <w:bottom w:val="single" w:sz="6" w:space="0" w:color="999999"/>
              <w:right w:val="single" w:sz="6" w:space="0" w:color="999999"/>
            </w:tcBorders>
            <w:shd w:val="clear" w:color="auto" w:fill="FFFFFF"/>
            <w:tcMar>
              <w:top w:w="0" w:type="dxa"/>
              <w:left w:w="30" w:type="dxa"/>
              <w:bottom w:w="0" w:type="dxa"/>
              <w:right w:w="30" w:type="dxa"/>
            </w:tcMar>
            <w:vAlign w:val="center"/>
          </w:tcPr>
          <w:p w:rsidR="003A3DCD" w:rsidRDefault="003A3DCD" w:rsidP="00675758">
            <w:pPr>
              <w:pStyle w:val="sub01"/>
              <w:jc w:val="center"/>
              <w:rPr>
                <w:rFonts w:ascii="Tahoma" w:hAnsi="Tahoma" w:cs="Tahoma"/>
                <w:sz w:val="18"/>
                <w:szCs w:val="18"/>
              </w:rPr>
            </w:pPr>
            <w:r>
              <w:rPr>
                <w:rFonts w:ascii="Tahoma" w:hAnsi="Tahoma" w:cs="Tahoma"/>
                <w:sz w:val="18"/>
                <w:szCs w:val="18"/>
              </w:rPr>
              <w:t xml:space="preserve">    </w:t>
            </w:r>
            <w:r>
              <w:rPr>
                <w:rStyle w:val="footnote"/>
                <w:rFonts w:ascii="Tahoma" w:hAnsi="Tahoma" w:cs="Tahoma"/>
                <w:sz w:val="18"/>
                <w:szCs w:val="18"/>
              </w:rPr>
              <w:t>NOTE:</w:t>
            </w:r>
            <w:r>
              <w:rPr>
                <w:rFonts w:ascii="Tahoma" w:hAnsi="Tahoma" w:cs="Tahoma"/>
                <w:sz w:val="18"/>
                <w:szCs w:val="18"/>
              </w:rPr>
              <w:t xml:space="preserve"> Data in this table are rounded. See the discussion of the employment projections table in the </w:t>
            </w:r>
            <w:r>
              <w:rPr>
                <w:rFonts w:ascii="Tahoma" w:hAnsi="Tahoma" w:cs="Tahoma"/>
                <w:i/>
                <w:iCs/>
                <w:sz w:val="18"/>
                <w:szCs w:val="18"/>
              </w:rPr>
              <w:t>Handbook</w:t>
            </w:r>
            <w:r>
              <w:rPr>
                <w:rFonts w:ascii="Tahoma" w:hAnsi="Tahoma" w:cs="Tahoma"/>
                <w:sz w:val="18"/>
                <w:szCs w:val="18"/>
              </w:rPr>
              <w:t xml:space="preserve"> introductory chapter on </w:t>
            </w:r>
            <w:hyperlink r:id="rId76" w:anchor="projections_data" w:history="1">
              <w:r>
                <w:rPr>
                  <w:rFonts w:ascii="Tahoma" w:hAnsi="Tahoma" w:cs="Tahoma"/>
                  <w:i/>
                  <w:iCs/>
                  <w:color w:val="2647A0"/>
                  <w:sz w:val="18"/>
                  <w:szCs w:val="18"/>
                  <w:u w:val="single"/>
                </w:rPr>
                <w:t>Occupational Information Included in the Handbook</w:t>
              </w:r>
            </w:hyperlink>
            <w:r>
              <w:rPr>
                <w:rFonts w:ascii="Tahoma" w:hAnsi="Tahoma" w:cs="Tahoma"/>
                <w:sz w:val="18"/>
                <w:szCs w:val="18"/>
              </w:rPr>
              <w:t>.</w:t>
            </w:r>
          </w:p>
        </w:tc>
      </w:tr>
    </w:tbl>
    <w:p w:rsidR="003A3DCD" w:rsidRPr="00BC37A2" w:rsidRDefault="003A3DCD" w:rsidP="00675758">
      <w:pPr>
        <w:pStyle w:val="ListParagraph"/>
        <w:ind w:left="360"/>
        <w:rPr>
          <w:b/>
          <w:color w:val="FF0000"/>
        </w:rPr>
      </w:pPr>
    </w:p>
    <w:p w:rsidR="003A3DCD" w:rsidRPr="008A1FCB" w:rsidRDefault="003A3DCD" w:rsidP="008A1FCB">
      <w:r w:rsidRPr="008A1FCB">
        <w:t xml:space="preserve">Average job growth is projected, but in most areas of the country job opportunities should </w:t>
      </w:r>
    </w:p>
    <w:p w:rsidR="003A3DCD" w:rsidRPr="008A1FCB" w:rsidRDefault="003A3DCD" w:rsidP="008A1FCB">
      <w:pPr>
        <w:rPr>
          <w:vanish/>
        </w:rPr>
      </w:pPr>
    </w:p>
    <w:p w:rsidR="003A3DCD" w:rsidRPr="008A1FCB" w:rsidRDefault="003A3DCD" w:rsidP="008A1FCB">
      <w:r w:rsidRPr="008A1FCB">
        <w:t>be excellent.</w:t>
      </w:r>
    </w:p>
    <w:p w:rsidR="003A3DCD" w:rsidRPr="008A1FCB" w:rsidRDefault="003A3DCD" w:rsidP="008A1FCB">
      <w:r w:rsidRPr="008A1FCB">
        <w:rPr>
          <w:b/>
          <w:bCs/>
          <w:i/>
          <w:iCs/>
        </w:rPr>
        <w:t>Employment change.</w:t>
      </w:r>
      <w:r w:rsidRPr="008A1FCB">
        <w:t xml:space="preserve"> Employment of structural and reinforcing iron and metal workers is expected to grow 8 percent between 2006 and 2016, </w:t>
      </w:r>
      <w:hyperlink r:id="rId77" w:history="1">
        <w:r w:rsidRPr="008A1FCB">
          <w:rPr>
            <w:color w:val="2647A0"/>
            <w:u w:val="single"/>
          </w:rPr>
          <w:t>about as fast as the average</w:t>
        </w:r>
      </w:hyperlink>
      <w:r w:rsidRPr="008A1FCB">
        <w:t xml:space="preserve"> for all occupations. Nonresidential and heavy construction is expected to increase, creating jobs. The rehabilitation, maintenance, and replacement of a growing number of older buildings, power</w:t>
      </w:r>
      <w:r w:rsidR="00675758" w:rsidRPr="008A1FCB">
        <w:t xml:space="preserve"> </w:t>
      </w:r>
      <w:r w:rsidRPr="008A1FCB">
        <w:t xml:space="preserve">plants, highways, and bridges also are expected to create employment opportunities. State and Federal legislatures continue to support and fund the building of roads, which will secure jobs for the near future. However, a lack of qualified applicants may restrain employment growth in some areas. </w:t>
      </w:r>
    </w:p>
    <w:p w:rsidR="003A3DCD" w:rsidRPr="008A1FCB" w:rsidRDefault="003A3DCD" w:rsidP="008A1FCB">
      <w:r w:rsidRPr="008A1FCB">
        <w:rPr>
          <w:b/>
          <w:bCs/>
          <w:i/>
          <w:iCs/>
        </w:rPr>
        <w:t>Job prospects.</w:t>
      </w:r>
      <w:r w:rsidRPr="008A1FCB">
        <w:t xml:space="preserve"> In addition to new jobs from employment growth, many job openings will result from the need to replace experienced ironworkers who leave the occupation or retire. In most areas, </w:t>
      </w:r>
      <w:r w:rsidRPr="008A1FCB">
        <w:rPr>
          <w:b/>
        </w:rPr>
        <w:t xml:space="preserve">job opportunities </w:t>
      </w:r>
      <w:hyperlink r:id="rId78" w:history="1">
        <w:r w:rsidRPr="008A1FCB">
          <w:rPr>
            <w:b/>
            <w:color w:val="2647A0"/>
            <w:u w:val="single"/>
          </w:rPr>
          <w:t>should be excellent</w:t>
        </w:r>
      </w:hyperlink>
      <w:r w:rsidRPr="008A1FCB">
        <w:t xml:space="preserve">, although the number of job openings can fluctuate from year to year with economic conditions and the level of construction activity. Many workers prefer to enter other occupations with better working conditions, leading to opportunities for those who wish to become structural and reinforcing iron and metal workers. </w:t>
      </w:r>
    </w:p>
    <w:p w:rsidR="003A3DCD" w:rsidRPr="008A1FCB" w:rsidRDefault="003A3DCD" w:rsidP="008A1FCB">
      <w:r w:rsidRPr="008A1FCB">
        <w:t xml:space="preserve">Employment of structural and reinforcing iron and metal workers, like that of many other construction workers, is sensitive to the fluctuations of the economy. Workers in these trades may experience periods of unemployment when the overall level of construction falls. On the other hand, shortages of these workers may occur in some areas during peak periods of building activity. Similarly, job opportunities for ironworkers may vary widely by geographic area. Population growth in the South and West should create more job opportunities than elsewhere as bridges, buildings, and roads are constructed. Job openings for ironworkers usually are more abundant during the spring and summer months, when the level of construction activity increases. Workers who are willing to relocate are often able to find work in another area. </w:t>
      </w:r>
    </w:p>
    <w:p w:rsidR="008A1FCB" w:rsidRDefault="008A1FCB" w:rsidP="00675758">
      <w:pPr>
        <w:rPr>
          <w:rFonts w:ascii="Verdana" w:hAnsi="Verdana"/>
          <w:b/>
          <w:color w:val="FF0000"/>
          <w:sz w:val="20"/>
          <w:szCs w:val="20"/>
        </w:rPr>
      </w:pPr>
      <w:bookmarkStart w:id="1" w:name="projections_data"/>
      <w:bookmarkEnd w:id="1"/>
    </w:p>
    <w:p w:rsidR="008A1FCB" w:rsidRDefault="008A1FCB" w:rsidP="00675758">
      <w:pPr>
        <w:rPr>
          <w:rFonts w:ascii="Verdana" w:hAnsi="Verdana"/>
          <w:b/>
          <w:color w:val="FF0000"/>
          <w:sz w:val="20"/>
          <w:szCs w:val="20"/>
        </w:rPr>
      </w:pPr>
    </w:p>
    <w:p w:rsidR="003A3DCD" w:rsidRPr="00DC2AC7" w:rsidRDefault="003A3DCD" w:rsidP="00675758">
      <w:pPr>
        <w:rPr>
          <w:rFonts w:ascii="Verdana" w:hAnsi="Verdana"/>
          <w:b/>
          <w:color w:val="FF0000"/>
          <w:sz w:val="20"/>
          <w:szCs w:val="20"/>
        </w:rPr>
      </w:pPr>
      <w:r>
        <w:rPr>
          <w:rFonts w:ascii="Verdana" w:hAnsi="Verdana"/>
          <w:b/>
          <w:color w:val="FF0000"/>
          <w:sz w:val="20"/>
          <w:szCs w:val="20"/>
        </w:rPr>
        <w:lastRenderedPageBreak/>
        <w:t>Table 9</w:t>
      </w:r>
    </w:p>
    <w:tbl>
      <w:tblPr>
        <w:tblW w:w="4800" w:type="pct"/>
        <w:jc w:val="center"/>
        <w:tblBorders>
          <w:bottom w:val="dotted" w:sz="6" w:space="0" w:color="505050"/>
        </w:tblBorders>
        <w:tblCellMar>
          <w:top w:w="15" w:type="dxa"/>
          <w:left w:w="15" w:type="dxa"/>
          <w:bottom w:w="15" w:type="dxa"/>
          <w:right w:w="15" w:type="dxa"/>
        </w:tblCellMar>
        <w:tblLook w:val="0000"/>
      </w:tblPr>
      <w:tblGrid>
        <w:gridCol w:w="3165"/>
        <w:gridCol w:w="3165"/>
        <w:gridCol w:w="2713"/>
      </w:tblGrid>
      <w:tr w:rsidR="003A3DCD" w:rsidTr="003B74C7">
        <w:trPr>
          <w:jc w:val="center"/>
        </w:trPr>
        <w:tc>
          <w:tcPr>
            <w:tcW w:w="1750" w:type="pct"/>
            <w:tcBorders>
              <w:top w:val="nil"/>
              <w:left w:val="nil"/>
              <w:bottom w:val="nil"/>
              <w:right w:val="nil"/>
            </w:tcBorders>
            <w:tcMar>
              <w:top w:w="30" w:type="dxa"/>
              <w:left w:w="30" w:type="dxa"/>
              <w:bottom w:w="30" w:type="dxa"/>
              <w:right w:w="30" w:type="dxa"/>
            </w:tcMar>
            <w:vAlign w:val="center"/>
          </w:tcPr>
          <w:p w:rsidR="003A3DCD" w:rsidRPr="00DC2AC7" w:rsidRDefault="003A3DCD" w:rsidP="00675758">
            <w:pPr>
              <w:rPr>
                <w:rFonts w:ascii="Verdana" w:hAnsi="Verdana"/>
                <w:b/>
                <w:color w:val="FF0000"/>
                <w:sz w:val="30"/>
                <w:szCs w:val="30"/>
              </w:rPr>
            </w:pPr>
          </w:p>
        </w:tc>
        <w:tc>
          <w:tcPr>
            <w:tcW w:w="1750" w:type="pct"/>
            <w:tcBorders>
              <w:top w:val="nil"/>
              <w:left w:val="nil"/>
              <w:bottom w:val="nil"/>
              <w:right w:val="nil"/>
            </w:tcBorders>
            <w:tcMar>
              <w:top w:w="30" w:type="dxa"/>
              <w:left w:w="30" w:type="dxa"/>
              <w:bottom w:w="30" w:type="dxa"/>
              <w:right w:w="30" w:type="dxa"/>
            </w:tcMar>
            <w:vAlign w:val="center"/>
          </w:tcPr>
          <w:p w:rsidR="003A3DCD" w:rsidRDefault="003A3DCD" w:rsidP="00675758">
            <w:pPr>
              <w:jc w:val="center"/>
              <w:rPr>
                <w:rFonts w:ascii="Verdana" w:hAnsi="Verdana"/>
                <w:b/>
                <w:bCs/>
                <w:color w:val="184BB1"/>
                <w:sz w:val="20"/>
                <w:szCs w:val="20"/>
              </w:rPr>
            </w:pPr>
            <w:r>
              <w:rPr>
                <w:rStyle w:val="oohhideprint"/>
                <w:rFonts w:ascii="Verdana" w:hAnsi="Verdana"/>
                <w:b/>
                <w:bCs/>
                <w:color w:val="184BB1"/>
                <w:sz w:val="20"/>
                <w:szCs w:val="20"/>
              </w:rPr>
              <w:t>[</w:t>
            </w:r>
            <w:hyperlink r:id="rId79" w:anchor="projections_data" w:history="1">
              <w:r>
                <w:rPr>
                  <w:rStyle w:val="Hyperlink"/>
                  <w:rFonts w:ascii="Verdana" w:hAnsi="Verdana"/>
                  <w:b/>
                  <w:bCs/>
                  <w:color w:val="184BB1"/>
                  <w:sz w:val="17"/>
                  <w:szCs w:val="17"/>
                </w:rPr>
                <w:t>About this section</w:t>
              </w:r>
            </w:hyperlink>
            <w:r>
              <w:rPr>
                <w:rStyle w:val="oohhideprint"/>
                <w:rFonts w:ascii="Verdana" w:hAnsi="Verdana"/>
                <w:b/>
                <w:bCs/>
                <w:color w:val="184BB1"/>
                <w:sz w:val="20"/>
                <w:szCs w:val="20"/>
              </w:rPr>
              <w:t>]</w:t>
            </w:r>
          </w:p>
        </w:tc>
        <w:tc>
          <w:tcPr>
            <w:tcW w:w="1500" w:type="pct"/>
            <w:tcBorders>
              <w:top w:val="nil"/>
              <w:left w:val="nil"/>
              <w:bottom w:val="nil"/>
              <w:right w:val="nil"/>
            </w:tcBorders>
            <w:tcMar>
              <w:top w:w="30" w:type="dxa"/>
              <w:left w:w="30" w:type="dxa"/>
              <w:bottom w:w="30" w:type="dxa"/>
              <w:right w:w="30" w:type="dxa"/>
            </w:tcMar>
            <w:vAlign w:val="center"/>
          </w:tcPr>
          <w:p w:rsidR="003A3DCD" w:rsidRDefault="00AF2D11" w:rsidP="00675758">
            <w:pPr>
              <w:jc w:val="right"/>
              <w:rPr>
                <w:rFonts w:ascii="Verdana" w:hAnsi="Verdana"/>
                <w:b/>
                <w:bCs/>
                <w:color w:val="184BB1"/>
                <w:sz w:val="20"/>
                <w:szCs w:val="20"/>
              </w:rPr>
            </w:pPr>
            <w:r>
              <w:rPr>
                <w:rFonts w:ascii="Verdana" w:hAnsi="Verdana"/>
                <w:b/>
                <w:bCs/>
                <w:noProof/>
                <w:color w:val="184BB1"/>
                <w:sz w:val="17"/>
                <w:szCs w:val="17"/>
              </w:rPr>
              <w:drawing>
                <wp:inline distT="0" distB="0" distL="0" distR="0">
                  <wp:extent cx="161925" cy="161925"/>
                  <wp:effectExtent l="19050" t="0" r="9525" b="0"/>
                  <wp:docPr id="3" name="Picture 3" descr="Back to Top">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Top">
                            <a:hlinkClick r:id="rId63"/>
                          </pic:cNvPr>
                          <pic:cNvPicPr>
                            <a:picLocks noChangeAspect="1" noChangeArrowheads="1"/>
                          </pic:cNvPicPr>
                        </pic:nvPicPr>
                        <pic:blipFill>
                          <a:blip r:embed="rId64"/>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r:id="rId80" w:anchor="top#top" w:history="1">
              <w:r w:rsidR="003A3DCD">
                <w:rPr>
                  <w:rStyle w:val="botnavtext"/>
                  <w:rFonts w:ascii="Verdana" w:hAnsi="Verdana"/>
                  <w:b/>
                  <w:bCs/>
                  <w:color w:val="184BB1"/>
                  <w:sz w:val="17"/>
                  <w:szCs w:val="17"/>
                </w:rPr>
                <w:t>Back to Top</w:t>
              </w:r>
            </w:hyperlink>
          </w:p>
        </w:tc>
      </w:tr>
    </w:tbl>
    <w:p w:rsidR="003A3DCD" w:rsidRDefault="003A3DCD" w:rsidP="00675758">
      <w:pPr>
        <w:spacing w:line="384" w:lineRule="auto"/>
        <w:jc w:val="center"/>
        <w:rPr>
          <w:rFonts w:ascii="Verdana" w:hAnsi="Verdana"/>
          <w:vanish/>
          <w:sz w:val="20"/>
          <w:szCs w:val="20"/>
        </w:rPr>
      </w:pPr>
    </w:p>
    <w:tbl>
      <w:tblPr>
        <w:tblW w:w="4800" w:type="pct"/>
        <w:jc w:val="center"/>
        <w:tblCellSpacing w:w="0" w:type="dxa"/>
        <w:tblCellMar>
          <w:left w:w="0" w:type="dxa"/>
          <w:right w:w="0" w:type="dxa"/>
        </w:tblCellMar>
        <w:tblLook w:val="0000"/>
      </w:tblPr>
      <w:tblGrid>
        <w:gridCol w:w="2632"/>
        <w:gridCol w:w="720"/>
        <w:gridCol w:w="1493"/>
        <w:gridCol w:w="1276"/>
        <w:gridCol w:w="824"/>
        <w:gridCol w:w="795"/>
        <w:gridCol w:w="449"/>
        <w:gridCol w:w="854"/>
      </w:tblGrid>
      <w:tr w:rsidR="003A3DCD" w:rsidTr="003B74C7">
        <w:trPr>
          <w:trHeight w:val="619"/>
          <w:tblHeader/>
          <w:tblCellSpacing w:w="0" w:type="dxa"/>
          <w:jc w:val="center"/>
        </w:trPr>
        <w:tc>
          <w:tcPr>
            <w:tcW w:w="0" w:type="auto"/>
            <w:gridSpan w:val="8"/>
            <w:vMerge w:val="restart"/>
            <w:tcBorders>
              <w:top w:val="nil"/>
              <w:left w:val="nil"/>
              <w:bottom w:val="nil"/>
              <w:right w:val="nil"/>
            </w:tcBorders>
            <w:shd w:val="clear" w:color="auto" w:fill="ECE8E8"/>
            <w:tcMar>
              <w:top w:w="30" w:type="dxa"/>
              <w:left w:w="30" w:type="dxa"/>
              <w:bottom w:w="60" w:type="dxa"/>
              <w:right w:w="30" w:type="dxa"/>
            </w:tcMar>
            <w:vAlign w:val="center"/>
          </w:tcPr>
          <w:p w:rsidR="003A3DCD" w:rsidRDefault="003A3DCD" w:rsidP="00675758">
            <w:pPr>
              <w:pBdr>
                <w:top w:val="single" w:sz="6" w:space="3" w:color="999999"/>
                <w:left w:val="single" w:sz="6" w:space="3" w:color="999999"/>
                <w:bottom w:val="single" w:sz="6" w:space="3" w:color="999999"/>
                <w:right w:val="single" w:sz="6" w:space="3" w:color="999999"/>
              </w:pBdr>
              <w:shd w:val="clear" w:color="auto" w:fill="ECE8E8"/>
              <w:spacing w:before="240" w:line="336" w:lineRule="auto"/>
              <w:rPr>
                <w:rFonts w:ascii="Tahoma" w:hAnsi="Tahoma" w:cs="Tahoma"/>
                <w:sz w:val="18"/>
                <w:szCs w:val="18"/>
              </w:rPr>
            </w:pPr>
            <w:r>
              <w:rPr>
                <w:rStyle w:val="tabletitle1"/>
                <w:rFonts w:ascii="Tahoma" w:hAnsi="Tahoma" w:cs="Tahoma"/>
                <w:sz w:val="22"/>
                <w:szCs w:val="22"/>
              </w:rPr>
              <w:t>Projections data from the National Employment Matrix</w:t>
            </w:r>
          </w:p>
        </w:tc>
      </w:tr>
      <w:tr w:rsidR="003A3DCD" w:rsidTr="003B74C7">
        <w:trPr>
          <w:tblHeader/>
          <w:tblCellSpacing w:w="0" w:type="dxa"/>
          <w:jc w:val="center"/>
        </w:trPr>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Occupational title</w:t>
            </w:r>
          </w:p>
        </w:tc>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SOC Code</w:t>
            </w:r>
          </w:p>
        </w:tc>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Employment, 2006</w:t>
            </w:r>
          </w:p>
        </w:tc>
        <w:tc>
          <w:tcPr>
            <w:tcW w:w="0" w:type="auto"/>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 xml:space="preserve">Projected </w:t>
            </w:r>
            <w:r>
              <w:rPr>
                <w:rFonts w:ascii="Tahoma" w:hAnsi="Tahoma" w:cs="Tahoma"/>
                <w:b/>
                <w:bCs/>
                <w:sz w:val="18"/>
                <w:szCs w:val="18"/>
              </w:rPr>
              <w:br/>
              <w:t>employment,</w:t>
            </w:r>
            <w:r>
              <w:rPr>
                <w:rFonts w:ascii="Tahoma" w:hAnsi="Tahoma" w:cs="Tahoma"/>
                <w:b/>
                <w:bCs/>
                <w:sz w:val="18"/>
                <w:szCs w:val="18"/>
              </w:rPr>
              <w:br/>
              <w:t>2016</w:t>
            </w:r>
          </w:p>
        </w:tc>
        <w:tc>
          <w:tcPr>
            <w:tcW w:w="0" w:type="auto"/>
            <w:gridSpan w:val="2"/>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Change, 2006-16</w:t>
            </w:r>
          </w:p>
        </w:tc>
        <w:tc>
          <w:tcPr>
            <w:tcW w:w="0" w:type="auto"/>
            <w:gridSpan w:val="2"/>
            <w:vMerge w:val="restart"/>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Detailed statistics</w:t>
            </w:r>
          </w:p>
        </w:tc>
      </w:tr>
      <w:tr w:rsidR="003A3DCD" w:rsidTr="003B74C7">
        <w:trPr>
          <w:tblHeader/>
          <w:tblCellSpacing w:w="0" w:type="dxa"/>
          <w:jc w:val="center"/>
        </w:trPr>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c>
          <w:tcPr>
            <w:tcW w:w="0" w:type="auto"/>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Number</w:t>
            </w:r>
          </w:p>
        </w:tc>
        <w:tc>
          <w:tcPr>
            <w:tcW w:w="0" w:type="auto"/>
            <w:tcBorders>
              <w:top w:val="single" w:sz="6" w:space="0" w:color="999999"/>
              <w:left w:val="single" w:sz="6" w:space="0" w:color="999999"/>
              <w:bottom w:val="single" w:sz="6" w:space="0" w:color="999999"/>
              <w:right w:val="single" w:sz="6" w:space="0" w:color="999999"/>
            </w:tcBorders>
            <w:shd w:val="clear" w:color="auto" w:fill="ECE8E8"/>
            <w:tcMar>
              <w:top w:w="30" w:type="dxa"/>
              <w:left w:w="30" w:type="dxa"/>
              <w:bottom w:w="60" w:type="dxa"/>
              <w:right w:w="30" w:type="dxa"/>
            </w:tcMar>
            <w:vAlign w:val="bottom"/>
          </w:tcPr>
          <w:p w:rsidR="003A3DCD" w:rsidRDefault="003A3DCD" w:rsidP="00675758">
            <w:pPr>
              <w:jc w:val="center"/>
              <w:rPr>
                <w:rFonts w:ascii="Tahoma" w:hAnsi="Tahoma" w:cs="Tahoma"/>
                <w:b/>
                <w:bCs/>
                <w:sz w:val="18"/>
                <w:szCs w:val="18"/>
              </w:rPr>
            </w:pPr>
            <w:r>
              <w:rPr>
                <w:rFonts w:ascii="Tahoma" w:hAnsi="Tahoma" w:cs="Tahoma"/>
                <w:b/>
                <w:bCs/>
                <w:sz w:val="18"/>
                <w:szCs w:val="18"/>
              </w:rPr>
              <w:t>Percent</w:t>
            </w:r>
          </w:p>
        </w:tc>
        <w:tc>
          <w:tcPr>
            <w:tcW w:w="0" w:type="auto"/>
            <w:gridSpan w:val="2"/>
            <w:vMerge/>
            <w:tcBorders>
              <w:top w:val="single" w:sz="6" w:space="0" w:color="999999"/>
              <w:left w:val="single" w:sz="6" w:space="0" w:color="999999"/>
              <w:bottom w:val="single" w:sz="6" w:space="0" w:color="999999"/>
              <w:right w:val="single" w:sz="6" w:space="0" w:color="999999"/>
            </w:tcBorders>
            <w:vAlign w:val="center"/>
          </w:tcPr>
          <w:p w:rsidR="003A3DCD" w:rsidRDefault="003A3DCD" w:rsidP="00675758">
            <w:pPr>
              <w:rPr>
                <w:rFonts w:ascii="Tahoma" w:hAnsi="Tahoma" w:cs="Tahoma"/>
                <w:b/>
                <w:bCs/>
                <w:sz w:val="18"/>
                <w:szCs w:val="18"/>
              </w:rPr>
            </w:pPr>
          </w:p>
        </w:tc>
      </w:tr>
      <w:tr w:rsidR="003A3DCD" w:rsidTr="003B74C7">
        <w:trPr>
          <w:tblCellSpacing w:w="0" w:type="dxa"/>
          <w:jc w:val="center"/>
        </w:trPr>
        <w:tc>
          <w:tcPr>
            <w:tcW w:w="0" w:type="auto"/>
            <w:tcBorders>
              <w:top w:val="single" w:sz="6" w:space="0" w:color="999999"/>
              <w:left w:val="single" w:sz="6" w:space="0" w:color="999999"/>
              <w:bottom w:val="single" w:sz="6" w:space="0" w:color="999999"/>
              <w:right w:val="single" w:sz="6" w:space="0" w:color="999999"/>
            </w:tcBorders>
            <w:shd w:val="clear" w:color="auto" w:fill="E0E5F0"/>
            <w:vAlign w:val="center"/>
          </w:tcPr>
          <w:p w:rsidR="003A3DCD" w:rsidRDefault="003A3DCD" w:rsidP="00675758">
            <w:pPr>
              <w:pStyle w:val="sub01"/>
              <w:rPr>
                <w:rFonts w:ascii="Tahoma" w:hAnsi="Tahoma" w:cs="Tahoma"/>
                <w:b/>
                <w:bCs/>
                <w:sz w:val="18"/>
                <w:szCs w:val="18"/>
              </w:rPr>
            </w:pPr>
            <w:r>
              <w:rPr>
                <w:rFonts w:ascii="Tahoma" w:hAnsi="Tahoma" w:cs="Tahoma"/>
                <w:b/>
                <w:bCs/>
                <w:sz w:val="18"/>
                <w:szCs w:val="18"/>
              </w:rPr>
              <w:t>Structural and reinforcing iron and metal workers</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 xml:space="preserve">-- </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102,000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110,000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7,800</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8</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30" w:type="dxa"/>
              <w:left w:w="30" w:type="dxa"/>
              <w:bottom w:w="6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 xml:space="preserve">-- </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 xml:space="preserve">-- </w:t>
            </w:r>
          </w:p>
        </w:tc>
      </w:tr>
      <w:tr w:rsidR="003A3DCD" w:rsidTr="003B74C7">
        <w:trPr>
          <w:tblCellSpacing w:w="0" w:type="dxa"/>
          <w:jc w:val="center"/>
        </w:trPr>
        <w:tc>
          <w:tcPr>
            <w:tcW w:w="0" w:type="auto"/>
            <w:tcBorders>
              <w:top w:val="single" w:sz="6" w:space="0" w:color="999999"/>
              <w:left w:val="single" w:sz="6" w:space="0" w:color="999999"/>
              <w:bottom w:val="single" w:sz="6" w:space="0" w:color="999999"/>
              <w:right w:val="single" w:sz="6" w:space="0" w:color="999999"/>
            </w:tcBorders>
            <w:shd w:val="clear" w:color="auto" w:fill="F6F6EF"/>
            <w:vAlign w:val="center"/>
          </w:tcPr>
          <w:p w:rsidR="003A3DCD" w:rsidRDefault="003A3DCD" w:rsidP="00675758">
            <w:pPr>
              <w:pStyle w:val="sub110"/>
              <w:rPr>
                <w:rFonts w:ascii="Tahoma" w:hAnsi="Tahoma" w:cs="Tahoma"/>
                <w:b/>
                <w:bCs/>
                <w:sz w:val="18"/>
                <w:szCs w:val="18"/>
              </w:rPr>
            </w:pPr>
            <w:r>
              <w:rPr>
                <w:rFonts w:ascii="Tahoma" w:hAnsi="Tahoma" w:cs="Tahoma"/>
                <w:b/>
                <w:bCs/>
                <w:sz w:val="18"/>
                <w:szCs w:val="18"/>
              </w:rPr>
              <w:t>Reinforcing iron and rebar workers</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47-2171</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30,000</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34,000</w:t>
            </w:r>
          </w:p>
        </w:tc>
        <w:tc>
          <w:tcPr>
            <w:tcW w:w="0" w:type="auto"/>
            <w:tcBorders>
              <w:top w:val="single" w:sz="6" w:space="0" w:color="999999"/>
              <w:left w:val="single" w:sz="6" w:space="0" w:color="999999"/>
              <w:bottom w:val="single" w:sz="6" w:space="0" w:color="999999"/>
              <w:right w:val="single" w:sz="6" w:space="0" w:color="999999"/>
            </w:tcBorders>
            <w:shd w:val="clear" w:color="auto" w:fill="FFFFFF"/>
            <w:vAlign w:val="center"/>
          </w:tcPr>
          <w:p w:rsidR="003A3DCD" w:rsidRDefault="003A3DCD" w:rsidP="00675758">
            <w:pPr>
              <w:jc w:val="center"/>
              <w:rPr>
                <w:rFonts w:ascii="Tahoma" w:hAnsi="Tahoma" w:cs="Tahoma"/>
                <w:sz w:val="18"/>
                <w:szCs w:val="18"/>
              </w:rPr>
            </w:pPr>
            <w:r>
              <w:rPr>
                <w:rFonts w:ascii="Tahoma" w:hAnsi="Tahoma" w:cs="Tahoma"/>
                <w:sz w:val="18"/>
                <w:szCs w:val="18"/>
              </w:rPr>
              <w:t>3,500</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12</w:t>
            </w:r>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30" w:type="dxa"/>
              <w:left w:w="30" w:type="dxa"/>
              <w:bottom w:w="60" w:type="dxa"/>
              <w:right w:w="30" w:type="dxa"/>
            </w:tcMar>
            <w:vAlign w:val="center"/>
          </w:tcPr>
          <w:p w:rsidR="003A3DCD" w:rsidRDefault="0084538E" w:rsidP="00675758">
            <w:pPr>
              <w:jc w:val="center"/>
              <w:rPr>
                <w:rFonts w:ascii="Tahoma" w:hAnsi="Tahoma" w:cs="Tahoma"/>
                <w:sz w:val="18"/>
                <w:szCs w:val="18"/>
              </w:rPr>
            </w:pPr>
            <w:hyperlink r:id="rId81" w:history="1">
              <w:r w:rsidR="003A3DCD">
                <w:rPr>
                  <w:rFonts w:ascii="Tahoma" w:hAnsi="Tahoma" w:cs="Tahoma"/>
                  <w:color w:val="2647A0"/>
                  <w:sz w:val="18"/>
                  <w:szCs w:val="18"/>
                  <w:u w:val="single"/>
                </w:rPr>
                <w:t>PDF</w:t>
              </w:r>
            </w:hyperlink>
          </w:p>
        </w:tc>
        <w:tc>
          <w:tcPr>
            <w:tcW w:w="0" w:type="auto"/>
            <w:tcBorders>
              <w:top w:val="single" w:sz="6" w:space="0" w:color="999999"/>
              <w:left w:val="single" w:sz="6" w:space="0" w:color="999999"/>
              <w:bottom w:val="single" w:sz="6" w:space="0" w:color="999999"/>
              <w:right w:val="single" w:sz="6" w:space="0" w:color="999999"/>
            </w:tcBorders>
            <w:shd w:val="clear" w:color="auto" w:fill="FFFFFF"/>
            <w:tcMar>
              <w:top w:w="0" w:type="dxa"/>
              <w:left w:w="30" w:type="dxa"/>
              <w:bottom w:w="0" w:type="dxa"/>
              <w:right w:w="30" w:type="dxa"/>
            </w:tcMar>
            <w:vAlign w:val="center"/>
          </w:tcPr>
          <w:p w:rsidR="003A3DCD" w:rsidRDefault="0084538E" w:rsidP="00675758">
            <w:pPr>
              <w:jc w:val="center"/>
              <w:rPr>
                <w:rFonts w:ascii="Tahoma" w:hAnsi="Tahoma" w:cs="Tahoma"/>
                <w:sz w:val="18"/>
                <w:szCs w:val="18"/>
              </w:rPr>
            </w:pPr>
            <w:hyperlink r:id="rId82" w:history="1">
              <w:r w:rsidR="003A3DCD">
                <w:rPr>
                  <w:rFonts w:ascii="Tahoma" w:hAnsi="Tahoma" w:cs="Tahoma"/>
                  <w:color w:val="2647A0"/>
                  <w:sz w:val="18"/>
                  <w:szCs w:val="18"/>
                  <w:u w:val="single"/>
                </w:rPr>
                <w:t>zipped XLS</w:t>
              </w:r>
            </w:hyperlink>
          </w:p>
        </w:tc>
      </w:tr>
      <w:tr w:rsidR="003A3DCD" w:rsidTr="003B74C7">
        <w:trPr>
          <w:tblCellSpacing w:w="0" w:type="dxa"/>
          <w:jc w:val="center"/>
        </w:trPr>
        <w:tc>
          <w:tcPr>
            <w:tcW w:w="0" w:type="auto"/>
            <w:tcBorders>
              <w:top w:val="single" w:sz="6" w:space="0" w:color="999999"/>
              <w:left w:val="single" w:sz="6" w:space="0" w:color="999999"/>
              <w:bottom w:val="single" w:sz="6" w:space="0" w:color="999999"/>
              <w:right w:val="single" w:sz="6" w:space="0" w:color="999999"/>
            </w:tcBorders>
            <w:shd w:val="clear" w:color="auto" w:fill="E0E5F0"/>
            <w:vAlign w:val="center"/>
          </w:tcPr>
          <w:p w:rsidR="003A3DCD" w:rsidRDefault="003A3DCD" w:rsidP="00675758">
            <w:pPr>
              <w:pStyle w:val="sub110"/>
              <w:rPr>
                <w:rFonts w:ascii="Tahoma" w:hAnsi="Tahoma" w:cs="Tahoma"/>
                <w:b/>
                <w:bCs/>
                <w:sz w:val="18"/>
                <w:szCs w:val="18"/>
              </w:rPr>
            </w:pPr>
            <w:r>
              <w:rPr>
                <w:rFonts w:ascii="Tahoma" w:hAnsi="Tahoma" w:cs="Tahoma"/>
                <w:b/>
                <w:bCs/>
                <w:sz w:val="18"/>
                <w:szCs w:val="18"/>
              </w:rPr>
              <w:t>Structural iron and steel workers</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47-2221</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72,000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76,000</w:t>
            </w:r>
          </w:p>
        </w:tc>
        <w:tc>
          <w:tcPr>
            <w:tcW w:w="0" w:type="auto"/>
            <w:tcBorders>
              <w:top w:val="single" w:sz="6" w:space="0" w:color="999999"/>
              <w:left w:val="single" w:sz="6" w:space="0" w:color="999999"/>
              <w:bottom w:val="single" w:sz="6" w:space="0" w:color="999999"/>
              <w:right w:val="single" w:sz="6" w:space="0" w:color="999999"/>
            </w:tcBorders>
            <w:shd w:val="clear" w:color="auto" w:fill="E0E9F8"/>
            <w:vAlign w:val="center"/>
          </w:tcPr>
          <w:p w:rsidR="003A3DCD" w:rsidRDefault="003A3DCD" w:rsidP="00675758">
            <w:pPr>
              <w:jc w:val="center"/>
              <w:rPr>
                <w:rFonts w:ascii="Tahoma" w:hAnsi="Tahoma" w:cs="Tahoma"/>
                <w:sz w:val="18"/>
                <w:szCs w:val="18"/>
              </w:rPr>
            </w:pPr>
            <w:r>
              <w:rPr>
                <w:rFonts w:ascii="Tahoma" w:hAnsi="Tahoma" w:cs="Tahoma"/>
                <w:sz w:val="18"/>
                <w:szCs w:val="18"/>
              </w:rPr>
              <w:t>4,300</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3A3DCD" w:rsidP="00675758">
            <w:pPr>
              <w:jc w:val="center"/>
              <w:rPr>
                <w:rFonts w:ascii="Tahoma" w:hAnsi="Tahoma" w:cs="Tahoma"/>
                <w:sz w:val="18"/>
                <w:szCs w:val="18"/>
              </w:rPr>
            </w:pPr>
            <w:r>
              <w:rPr>
                <w:rFonts w:ascii="Tahoma" w:hAnsi="Tahoma" w:cs="Tahoma"/>
                <w:sz w:val="18"/>
                <w:szCs w:val="18"/>
              </w:rPr>
              <w:t>6</w:t>
            </w:r>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30" w:type="dxa"/>
              <w:left w:w="30" w:type="dxa"/>
              <w:bottom w:w="60" w:type="dxa"/>
              <w:right w:w="30" w:type="dxa"/>
            </w:tcMar>
            <w:vAlign w:val="center"/>
          </w:tcPr>
          <w:p w:rsidR="003A3DCD" w:rsidRDefault="0084538E" w:rsidP="00675758">
            <w:pPr>
              <w:jc w:val="center"/>
              <w:rPr>
                <w:rFonts w:ascii="Tahoma" w:hAnsi="Tahoma" w:cs="Tahoma"/>
                <w:sz w:val="18"/>
                <w:szCs w:val="18"/>
              </w:rPr>
            </w:pPr>
            <w:hyperlink r:id="rId83" w:history="1">
              <w:r w:rsidR="003A3DCD">
                <w:rPr>
                  <w:rFonts w:ascii="Tahoma" w:hAnsi="Tahoma" w:cs="Tahoma"/>
                  <w:color w:val="2647A0"/>
                  <w:sz w:val="18"/>
                  <w:szCs w:val="18"/>
                  <w:u w:val="single"/>
                </w:rPr>
                <w:t>PDF</w:t>
              </w:r>
            </w:hyperlink>
          </w:p>
        </w:tc>
        <w:tc>
          <w:tcPr>
            <w:tcW w:w="0" w:type="auto"/>
            <w:tcBorders>
              <w:top w:val="single" w:sz="6" w:space="0" w:color="999999"/>
              <w:left w:val="single" w:sz="6" w:space="0" w:color="999999"/>
              <w:bottom w:val="single" w:sz="6" w:space="0" w:color="999999"/>
              <w:right w:val="single" w:sz="6" w:space="0" w:color="999999"/>
            </w:tcBorders>
            <w:shd w:val="clear" w:color="auto" w:fill="E0E9F8"/>
            <w:tcMar>
              <w:top w:w="0" w:type="dxa"/>
              <w:left w:w="30" w:type="dxa"/>
              <w:bottom w:w="0" w:type="dxa"/>
              <w:right w:w="30" w:type="dxa"/>
            </w:tcMar>
            <w:vAlign w:val="center"/>
          </w:tcPr>
          <w:p w:rsidR="003A3DCD" w:rsidRDefault="0084538E" w:rsidP="00675758">
            <w:pPr>
              <w:jc w:val="center"/>
              <w:rPr>
                <w:rFonts w:ascii="Tahoma" w:hAnsi="Tahoma" w:cs="Tahoma"/>
                <w:sz w:val="18"/>
                <w:szCs w:val="18"/>
              </w:rPr>
            </w:pPr>
            <w:hyperlink r:id="rId84" w:history="1">
              <w:r w:rsidR="003A3DCD">
                <w:rPr>
                  <w:rFonts w:ascii="Tahoma" w:hAnsi="Tahoma" w:cs="Tahoma"/>
                  <w:color w:val="2647A0"/>
                  <w:sz w:val="18"/>
                  <w:szCs w:val="18"/>
                  <w:u w:val="single"/>
                </w:rPr>
                <w:t>zipped XLS</w:t>
              </w:r>
            </w:hyperlink>
          </w:p>
        </w:tc>
      </w:tr>
      <w:tr w:rsidR="003A3DCD" w:rsidTr="003B74C7">
        <w:trPr>
          <w:tblCellSpacing w:w="0" w:type="dxa"/>
          <w:jc w:val="center"/>
        </w:trPr>
        <w:tc>
          <w:tcPr>
            <w:tcW w:w="0" w:type="auto"/>
            <w:gridSpan w:val="8"/>
            <w:tcBorders>
              <w:top w:val="single" w:sz="6" w:space="0" w:color="999999"/>
              <w:left w:val="single" w:sz="6" w:space="0" w:color="999999"/>
              <w:bottom w:val="single" w:sz="6" w:space="0" w:color="999999"/>
              <w:right w:val="single" w:sz="6" w:space="0" w:color="999999"/>
            </w:tcBorders>
            <w:shd w:val="clear" w:color="auto" w:fill="FFFFFF"/>
            <w:tcMar>
              <w:top w:w="0" w:type="dxa"/>
              <w:left w:w="30" w:type="dxa"/>
              <w:bottom w:w="0" w:type="dxa"/>
              <w:right w:w="30" w:type="dxa"/>
            </w:tcMar>
            <w:vAlign w:val="center"/>
          </w:tcPr>
          <w:p w:rsidR="003A3DCD" w:rsidRDefault="003A3DCD" w:rsidP="00675758">
            <w:pPr>
              <w:pStyle w:val="sub01"/>
              <w:jc w:val="center"/>
              <w:rPr>
                <w:rFonts w:ascii="Tahoma" w:hAnsi="Tahoma" w:cs="Tahoma"/>
                <w:sz w:val="18"/>
                <w:szCs w:val="18"/>
              </w:rPr>
            </w:pPr>
            <w:r>
              <w:rPr>
                <w:rFonts w:ascii="Tahoma" w:hAnsi="Tahoma" w:cs="Tahoma"/>
                <w:sz w:val="18"/>
                <w:szCs w:val="18"/>
              </w:rPr>
              <w:t xml:space="preserve">    </w:t>
            </w:r>
            <w:r>
              <w:rPr>
                <w:rStyle w:val="footnote"/>
                <w:rFonts w:ascii="Tahoma" w:hAnsi="Tahoma" w:cs="Tahoma"/>
                <w:sz w:val="18"/>
                <w:szCs w:val="18"/>
              </w:rPr>
              <w:t>NOTE:</w:t>
            </w:r>
            <w:r>
              <w:rPr>
                <w:rFonts w:ascii="Tahoma" w:hAnsi="Tahoma" w:cs="Tahoma"/>
                <w:sz w:val="18"/>
                <w:szCs w:val="18"/>
              </w:rPr>
              <w:t xml:space="preserve"> Data in this table are rounded. See the discussion of the employment projections table in the </w:t>
            </w:r>
            <w:r>
              <w:rPr>
                <w:rFonts w:ascii="Tahoma" w:hAnsi="Tahoma" w:cs="Tahoma"/>
                <w:i/>
                <w:iCs/>
                <w:sz w:val="18"/>
                <w:szCs w:val="18"/>
              </w:rPr>
              <w:t>Handbook</w:t>
            </w:r>
            <w:r>
              <w:rPr>
                <w:rFonts w:ascii="Tahoma" w:hAnsi="Tahoma" w:cs="Tahoma"/>
                <w:sz w:val="18"/>
                <w:szCs w:val="18"/>
              </w:rPr>
              <w:t xml:space="preserve"> introductory chapter</w:t>
            </w:r>
          </w:p>
        </w:tc>
      </w:tr>
    </w:tbl>
    <w:p w:rsidR="003A3DCD" w:rsidRDefault="003A3DCD" w:rsidP="00675758">
      <w:pPr>
        <w:shd w:val="clear" w:color="auto" w:fill="FFFFCC"/>
      </w:pPr>
    </w:p>
    <w:p w:rsidR="003A3DCD" w:rsidRDefault="003A3DCD" w:rsidP="00545EA4">
      <w:pPr>
        <w:pStyle w:val="ListParagraph"/>
        <w:numPr>
          <w:ilvl w:val="0"/>
          <w:numId w:val="6"/>
        </w:numPr>
        <w:ind w:left="360"/>
      </w:pPr>
      <w:r w:rsidRPr="00025AE1">
        <w:t>Summarize the activities that the department will perform to improve the trends or respond to the issues identified in this section and code as PB. Indicate below if activities will be included in the operational plan.</w:t>
      </w:r>
    </w:p>
    <w:tbl>
      <w:tblPr>
        <w:tblStyle w:val="TableGrid"/>
        <w:tblW w:w="0" w:type="auto"/>
        <w:tblInd w:w="468" w:type="dxa"/>
        <w:tblLook w:val="04A0"/>
      </w:tblPr>
      <w:tblGrid>
        <w:gridCol w:w="9108"/>
      </w:tblGrid>
      <w:tr w:rsidR="00545EA4" w:rsidTr="00545EA4">
        <w:tc>
          <w:tcPr>
            <w:tcW w:w="9108" w:type="dxa"/>
          </w:tcPr>
          <w:p w:rsidR="00545EA4" w:rsidRDefault="00545EA4" w:rsidP="00545EA4">
            <w:pPr>
              <w:pStyle w:val="ListParagraph"/>
              <w:rPr>
                <w:sz w:val="22"/>
                <w:szCs w:val="22"/>
                <w:u w:val="single"/>
              </w:rPr>
            </w:pPr>
          </w:p>
          <w:p w:rsidR="00545EA4" w:rsidRPr="00A63EE8" w:rsidRDefault="00545EA4" w:rsidP="00545EA4">
            <w:pPr>
              <w:pStyle w:val="ListParagraph"/>
            </w:pPr>
            <w:r w:rsidRPr="00A63EE8">
              <w:rPr>
                <w:sz w:val="22"/>
                <w:szCs w:val="22"/>
                <w:u w:val="single"/>
              </w:rPr>
              <w:t xml:space="preserve">          </w:t>
            </w:r>
            <w:r w:rsidRPr="00A63EE8">
              <w:rPr>
                <w:sz w:val="22"/>
                <w:szCs w:val="22"/>
              </w:rPr>
              <w:t xml:space="preserve">  Activities included in the operational plan</w:t>
            </w:r>
          </w:p>
          <w:p w:rsidR="00545EA4" w:rsidRDefault="00545EA4" w:rsidP="008A1FCB">
            <w:pPr>
              <w:pStyle w:val="ListParagraph"/>
            </w:pPr>
            <w:r w:rsidRPr="00A63EE8">
              <w:rPr>
                <w:sz w:val="22"/>
                <w:szCs w:val="22"/>
                <w:u w:val="single"/>
              </w:rPr>
              <w:t xml:space="preserve">    X   </w:t>
            </w:r>
            <w:r w:rsidRPr="00A63EE8">
              <w:rPr>
                <w:sz w:val="22"/>
                <w:szCs w:val="22"/>
              </w:rPr>
              <w:t xml:space="preserve">  No activities included in the operational plan</w:t>
            </w:r>
          </w:p>
        </w:tc>
      </w:tr>
    </w:tbl>
    <w:p w:rsidR="003A3DCD" w:rsidRDefault="003A3DCD" w:rsidP="00EC78AC">
      <w:pPr>
        <w:pStyle w:val="ListParagraph"/>
        <w:ind w:left="0"/>
      </w:pPr>
    </w:p>
    <w:p w:rsidR="003A3DCD" w:rsidRDefault="003A3DCD" w:rsidP="00545EA4">
      <w:pPr>
        <w:pStyle w:val="ListParagraph"/>
        <w:numPr>
          <w:ilvl w:val="0"/>
          <w:numId w:val="6"/>
        </w:numPr>
        <w:ind w:left="360"/>
      </w:pPr>
      <w:r w:rsidRPr="00025AE1">
        <w:t xml:space="preserve">Describe a) the five-year income vs. expense trends, and b) results of the efforts to improve financial viability that were implemented since the last program review. </w:t>
      </w:r>
    </w:p>
    <w:p w:rsidR="003A3DCD" w:rsidRDefault="003A3DCD" w:rsidP="004B02A1">
      <w:pPr>
        <w:pStyle w:val="ListParagraph"/>
        <w:ind w:left="360"/>
      </w:pPr>
    </w:p>
    <w:tbl>
      <w:tblPr>
        <w:tblW w:w="0" w:type="auto"/>
        <w:tblInd w:w="468" w:type="dxa"/>
        <w:tblLayout w:type="fixed"/>
        <w:tblLook w:val="0000"/>
      </w:tblPr>
      <w:tblGrid>
        <w:gridCol w:w="241"/>
        <w:gridCol w:w="389"/>
        <w:gridCol w:w="2970"/>
        <w:gridCol w:w="90"/>
        <w:gridCol w:w="720"/>
        <w:gridCol w:w="720"/>
        <w:gridCol w:w="720"/>
        <w:gridCol w:w="1080"/>
        <w:gridCol w:w="123"/>
        <w:gridCol w:w="867"/>
        <w:gridCol w:w="90"/>
        <w:gridCol w:w="1098"/>
      </w:tblGrid>
      <w:tr w:rsidR="003A3DCD" w:rsidRPr="006A7B11" w:rsidTr="00545EA4">
        <w:trPr>
          <w:trHeight w:val="300"/>
        </w:trPr>
        <w:tc>
          <w:tcPr>
            <w:tcW w:w="9108" w:type="dxa"/>
            <w:gridSpan w:val="12"/>
            <w:tcBorders>
              <w:top w:val="single" w:sz="4" w:space="0" w:color="auto"/>
              <w:left w:val="single" w:sz="4" w:space="0" w:color="auto"/>
              <w:bottom w:val="nil"/>
              <w:right w:val="single" w:sz="4" w:space="0" w:color="000000"/>
            </w:tcBorders>
            <w:shd w:val="clear" w:color="auto" w:fill="99CCFF"/>
            <w:noWrap/>
            <w:vAlign w:val="bottom"/>
          </w:tcPr>
          <w:p w:rsidR="003A3DCD" w:rsidRPr="006A7B11" w:rsidRDefault="003A3DCD" w:rsidP="006A7B11">
            <w:pPr>
              <w:jc w:val="center"/>
              <w:rPr>
                <w:b/>
                <w:bCs/>
                <w:color w:val="000000"/>
              </w:rPr>
            </w:pPr>
            <w:r w:rsidRPr="006A7B11">
              <w:rPr>
                <w:b/>
                <w:bCs/>
                <w:color w:val="000000"/>
                <w:sz w:val="22"/>
                <w:szCs w:val="22"/>
              </w:rPr>
              <w:t>DATA TABLE 3: Program Revenue Generation for Major Field Requirements</w:t>
            </w:r>
          </w:p>
        </w:tc>
      </w:tr>
      <w:tr w:rsidR="003A3DCD" w:rsidRPr="006A7B11" w:rsidTr="00545EA4">
        <w:trPr>
          <w:trHeight w:val="300"/>
        </w:trPr>
        <w:tc>
          <w:tcPr>
            <w:tcW w:w="241" w:type="dxa"/>
            <w:tcBorders>
              <w:top w:val="nil"/>
              <w:left w:val="single" w:sz="4" w:space="0" w:color="auto"/>
              <w:right w:val="nil"/>
            </w:tcBorders>
            <w:shd w:val="clear" w:color="auto" w:fill="99CCFF"/>
            <w:noWrap/>
            <w:vAlign w:val="bottom"/>
          </w:tcPr>
          <w:p w:rsidR="003A3DCD" w:rsidRPr="006A7B11" w:rsidRDefault="003A3DCD" w:rsidP="006A7B11">
            <w:pPr>
              <w:jc w:val="center"/>
              <w:rPr>
                <w:b/>
                <w:bCs/>
                <w:color w:val="000000"/>
              </w:rPr>
            </w:pPr>
            <w:r w:rsidRPr="006A7B11">
              <w:rPr>
                <w:b/>
                <w:bCs/>
                <w:color w:val="000000"/>
                <w:sz w:val="22"/>
                <w:szCs w:val="22"/>
              </w:rPr>
              <w:t> </w:t>
            </w:r>
          </w:p>
        </w:tc>
        <w:tc>
          <w:tcPr>
            <w:tcW w:w="3359" w:type="dxa"/>
            <w:gridSpan w:val="2"/>
            <w:tcBorders>
              <w:top w:val="nil"/>
              <w:left w:val="nil"/>
              <w:right w:val="nil"/>
            </w:tcBorders>
            <w:shd w:val="clear" w:color="auto" w:fill="99CCFF"/>
            <w:noWrap/>
            <w:vAlign w:val="bottom"/>
          </w:tcPr>
          <w:p w:rsidR="003A3DCD" w:rsidRPr="006A7B11" w:rsidRDefault="003A3DCD" w:rsidP="006A7B11">
            <w:pPr>
              <w:jc w:val="right"/>
              <w:rPr>
                <w:b/>
                <w:bCs/>
                <w:color w:val="000000"/>
              </w:rPr>
            </w:pPr>
            <w:r w:rsidRPr="006A7B11">
              <w:rPr>
                <w:b/>
                <w:bCs/>
                <w:color w:val="000000"/>
                <w:sz w:val="22"/>
                <w:szCs w:val="22"/>
              </w:rPr>
              <w:t>Program:</w:t>
            </w:r>
          </w:p>
        </w:tc>
        <w:tc>
          <w:tcPr>
            <w:tcW w:w="3453" w:type="dxa"/>
            <w:gridSpan w:val="6"/>
            <w:tcBorders>
              <w:top w:val="nil"/>
              <w:left w:val="nil"/>
              <w:right w:val="nil"/>
            </w:tcBorders>
            <w:shd w:val="clear" w:color="auto" w:fill="99CCFF"/>
            <w:noWrap/>
            <w:vAlign w:val="bottom"/>
          </w:tcPr>
          <w:p w:rsidR="003A3DCD" w:rsidRPr="006A7B11" w:rsidRDefault="003A3DCD" w:rsidP="006A7B11">
            <w:pPr>
              <w:rPr>
                <w:rFonts w:ascii="Calibri" w:hAnsi="Calibri"/>
                <w:b/>
                <w:bCs/>
                <w:color w:val="000000"/>
              </w:rPr>
            </w:pPr>
            <w:r w:rsidRPr="006A7B11">
              <w:rPr>
                <w:rFonts w:ascii="Calibri" w:hAnsi="Calibri"/>
                <w:b/>
                <w:bCs/>
                <w:color w:val="000000"/>
                <w:sz w:val="22"/>
                <w:szCs w:val="22"/>
              </w:rPr>
              <w:t>H49--WELDING--ADVANCED LEVEL</w:t>
            </w:r>
          </w:p>
        </w:tc>
        <w:tc>
          <w:tcPr>
            <w:tcW w:w="867" w:type="dxa"/>
            <w:tcBorders>
              <w:top w:val="nil"/>
              <w:left w:val="nil"/>
              <w:right w:val="nil"/>
            </w:tcBorders>
            <w:shd w:val="clear" w:color="auto" w:fill="99CCFF"/>
            <w:noWrap/>
            <w:vAlign w:val="bottom"/>
          </w:tcPr>
          <w:p w:rsidR="003A3DCD" w:rsidRPr="006A7B11" w:rsidRDefault="003A3DCD" w:rsidP="006A7B11">
            <w:pPr>
              <w:jc w:val="center"/>
              <w:rPr>
                <w:b/>
                <w:bCs/>
                <w:color w:val="000000"/>
              </w:rPr>
            </w:pPr>
            <w:r w:rsidRPr="006A7B11">
              <w:rPr>
                <w:b/>
                <w:bCs/>
                <w:color w:val="000000"/>
                <w:sz w:val="22"/>
                <w:szCs w:val="22"/>
              </w:rPr>
              <w:t> </w:t>
            </w:r>
          </w:p>
        </w:tc>
        <w:tc>
          <w:tcPr>
            <w:tcW w:w="1188" w:type="dxa"/>
            <w:gridSpan w:val="2"/>
            <w:tcBorders>
              <w:top w:val="nil"/>
              <w:left w:val="nil"/>
              <w:right w:val="single" w:sz="4" w:space="0" w:color="auto"/>
            </w:tcBorders>
            <w:shd w:val="clear" w:color="auto" w:fill="99CCFF"/>
            <w:noWrap/>
            <w:vAlign w:val="bottom"/>
          </w:tcPr>
          <w:p w:rsidR="003A3DCD" w:rsidRPr="006A7B11" w:rsidRDefault="003A3DCD" w:rsidP="006A7B11">
            <w:pPr>
              <w:jc w:val="center"/>
              <w:rPr>
                <w:b/>
                <w:bCs/>
                <w:color w:val="000000"/>
              </w:rPr>
            </w:pPr>
            <w:r w:rsidRPr="006A7B11">
              <w:rPr>
                <w:b/>
                <w:bCs/>
                <w:color w:val="000000"/>
                <w:sz w:val="22"/>
                <w:szCs w:val="22"/>
              </w:rPr>
              <w:t> </w:t>
            </w:r>
          </w:p>
        </w:tc>
      </w:tr>
      <w:tr w:rsidR="003A3DCD" w:rsidRPr="006A7B11" w:rsidTr="00545EA4">
        <w:trPr>
          <w:trHeight w:val="300"/>
        </w:trPr>
        <w:tc>
          <w:tcPr>
            <w:tcW w:w="9108" w:type="dxa"/>
            <w:gridSpan w:val="12"/>
            <w:tcBorders>
              <w:top w:val="nil"/>
              <w:left w:val="single" w:sz="4" w:space="0" w:color="auto"/>
              <w:bottom w:val="single" w:sz="4" w:space="0" w:color="auto"/>
              <w:right w:val="single" w:sz="4" w:space="0" w:color="000000"/>
            </w:tcBorders>
            <w:shd w:val="clear" w:color="auto" w:fill="99CCFF"/>
            <w:noWrap/>
            <w:vAlign w:val="bottom"/>
          </w:tcPr>
          <w:p w:rsidR="003A3DCD" w:rsidRPr="006A7B11" w:rsidRDefault="003A3DCD" w:rsidP="006A7B11">
            <w:pPr>
              <w:jc w:val="center"/>
              <w:rPr>
                <w:color w:val="000000"/>
              </w:rPr>
            </w:pPr>
            <w:r w:rsidRPr="006A7B11">
              <w:rPr>
                <w:color w:val="000000"/>
                <w:sz w:val="22"/>
                <w:szCs w:val="22"/>
              </w:rPr>
              <w:t> </w:t>
            </w:r>
          </w:p>
        </w:tc>
      </w:tr>
      <w:tr w:rsidR="003A3DCD" w:rsidRPr="006A7B11" w:rsidTr="00545EA4">
        <w:trPr>
          <w:trHeight w:val="585"/>
        </w:trPr>
        <w:tc>
          <w:tcPr>
            <w:tcW w:w="630"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jc w:val="center"/>
              <w:rPr>
                <w:b/>
                <w:bCs/>
                <w:color w:val="000000"/>
                <w:sz w:val="20"/>
                <w:szCs w:val="20"/>
              </w:rPr>
            </w:pPr>
            <w:r w:rsidRPr="00545EA4">
              <w:rPr>
                <w:b/>
                <w:bCs/>
                <w:color w:val="000000"/>
                <w:sz w:val="20"/>
                <w:szCs w:val="20"/>
              </w:rPr>
              <w:t>Row</w:t>
            </w:r>
          </w:p>
        </w:tc>
        <w:tc>
          <w:tcPr>
            <w:tcW w:w="3060"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rPr>
                <w:b/>
                <w:bCs/>
                <w:color w:val="000000"/>
                <w:sz w:val="20"/>
                <w:szCs w:val="20"/>
              </w:rPr>
            </w:pPr>
            <w:r w:rsidRPr="00545EA4">
              <w:rPr>
                <w:b/>
                <w:bCs/>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jc w:val="right"/>
              <w:rPr>
                <w:b/>
                <w:bCs/>
                <w:color w:val="000000"/>
                <w:sz w:val="20"/>
                <w:szCs w:val="20"/>
              </w:rPr>
            </w:pPr>
            <w:r w:rsidRPr="00545EA4">
              <w:rPr>
                <w:b/>
                <w:bCs/>
                <w:color w:val="000000"/>
                <w:sz w:val="20"/>
                <w:szCs w:val="20"/>
              </w:rPr>
              <w:t>FY04</w:t>
            </w:r>
          </w:p>
        </w:tc>
        <w:tc>
          <w:tcPr>
            <w:tcW w:w="72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jc w:val="right"/>
              <w:rPr>
                <w:b/>
                <w:bCs/>
                <w:color w:val="000000"/>
                <w:sz w:val="20"/>
                <w:szCs w:val="20"/>
              </w:rPr>
            </w:pPr>
            <w:r w:rsidRPr="00545EA4">
              <w:rPr>
                <w:b/>
                <w:bCs/>
                <w:color w:val="000000"/>
                <w:sz w:val="20"/>
                <w:szCs w:val="20"/>
              </w:rPr>
              <w:t>FY05</w:t>
            </w:r>
          </w:p>
        </w:tc>
        <w:tc>
          <w:tcPr>
            <w:tcW w:w="72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jc w:val="right"/>
              <w:rPr>
                <w:b/>
                <w:bCs/>
                <w:color w:val="000000"/>
                <w:sz w:val="20"/>
                <w:szCs w:val="20"/>
              </w:rPr>
            </w:pPr>
            <w:r w:rsidRPr="00545EA4">
              <w:rPr>
                <w:b/>
                <w:bCs/>
                <w:color w:val="000000"/>
                <w:sz w:val="20"/>
                <w:szCs w:val="20"/>
              </w:rPr>
              <w:t>FY06</w:t>
            </w:r>
          </w:p>
        </w:tc>
        <w:tc>
          <w:tcPr>
            <w:tcW w:w="1080" w:type="dxa"/>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jc w:val="right"/>
              <w:rPr>
                <w:b/>
                <w:bCs/>
                <w:color w:val="000000"/>
                <w:sz w:val="20"/>
                <w:szCs w:val="20"/>
              </w:rPr>
            </w:pPr>
            <w:r w:rsidRPr="00545EA4">
              <w:rPr>
                <w:b/>
                <w:bCs/>
                <w:color w:val="000000"/>
                <w:sz w:val="20"/>
                <w:szCs w:val="20"/>
              </w:rPr>
              <w:t>FY07</w:t>
            </w:r>
          </w:p>
        </w:tc>
        <w:tc>
          <w:tcPr>
            <w:tcW w:w="1080" w:type="dxa"/>
            <w:gridSpan w:val="3"/>
            <w:tcBorders>
              <w:top w:val="single" w:sz="4" w:space="0" w:color="auto"/>
              <w:left w:val="single" w:sz="4" w:space="0" w:color="auto"/>
              <w:bottom w:val="single" w:sz="4" w:space="0" w:color="auto"/>
              <w:right w:val="single" w:sz="4" w:space="0" w:color="auto"/>
            </w:tcBorders>
            <w:shd w:val="clear" w:color="auto" w:fill="99CCFF"/>
            <w:noWrap/>
            <w:vAlign w:val="bottom"/>
          </w:tcPr>
          <w:p w:rsidR="003A3DCD" w:rsidRPr="00545EA4" w:rsidRDefault="003A3DCD" w:rsidP="006A7B11">
            <w:pPr>
              <w:jc w:val="right"/>
              <w:rPr>
                <w:b/>
                <w:bCs/>
                <w:color w:val="000000"/>
                <w:sz w:val="20"/>
                <w:szCs w:val="20"/>
              </w:rPr>
            </w:pPr>
            <w:r w:rsidRPr="00545EA4">
              <w:rPr>
                <w:b/>
                <w:bCs/>
                <w:color w:val="000000"/>
                <w:sz w:val="20"/>
                <w:szCs w:val="20"/>
              </w:rPr>
              <w:t>FY08</w:t>
            </w:r>
          </w:p>
        </w:tc>
        <w:tc>
          <w:tcPr>
            <w:tcW w:w="1098" w:type="dxa"/>
            <w:tcBorders>
              <w:top w:val="single" w:sz="4" w:space="0" w:color="auto"/>
              <w:left w:val="single" w:sz="4" w:space="0" w:color="auto"/>
              <w:bottom w:val="single" w:sz="4" w:space="0" w:color="auto"/>
              <w:right w:val="single" w:sz="4" w:space="0" w:color="auto"/>
            </w:tcBorders>
            <w:shd w:val="clear" w:color="auto" w:fill="99CCFF"/>
            <w:vAlign w:val="bottom"/>
          </w:tcPr>
          <w:p w:rsidR="003A3DCD" w:rsidRPr="00545EA4" w:rsidRDefault="003A3DCD" w:rsidP="006A7B11">
            <w:pPr>
              <w:jc w:val="right"/>
              <w:rPr>
                <w:b/>
                <w:bCs/>
                <w:color w:val="000000"/>
                <w:sz w:val="20"/>
                <w:szCs w:val="20"/>
              </w:rPr>
            </w:pPr>
            <w:r w:rsidRPr="00545EA4">
              <w:rPr>
                <w:b/>
                <w:bCs/>
                <w:color w:val="000000"/>
                <w:sz w:val="20"/>
                <w:szCs w:val="20"/>
              </w:rPr>
              <w:t>5 Year Total</w:t>
            </w:r>
          </w:p>
        </w:tc>
      </w:tr>
      <w:tr w:rsidR="003A3DCD" w:rsidRPr="006A7B11" w:rsidTr="00545EA4">
        <w:trPr>
          <w:trHeight w:val="9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t>a</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3A3DCD" w:rsidRPr="00545EA4" w:rsidRDefault="003A3DCD" w:rsidP="006A7B11">
            <w:pPr>
              <w:rPr>
                <w:color w:val="000000"/>
                <w:sz w:val="20"/>
                <w:szCs w:val="20"/>
              </w:rPr>
            </w:pPr>
            <w:r w:rsidRPr="00545EA4">
              <w:rPr>
                <w:b/>
                <w:bCs/>
                <w:color w:val="000000"/>
                <w:sz w:val="20"/>
                <w:szCs w:val="20"/>
              </w:rPr>
              <w:t>Direct Income</w:t>
            </w:r>
            <w:r w:rsidRPr="00545EA4">
              <w:rPr>
                <w:color w:val="000000"/>
                <w:sz w:val="20"/>
                <w:szCs w:val="20"/>
              </w:rPr>
              <w:t xml:space="preserve"> (Tuition &amp; fees based on 10th day)(Gross - does not subtract waivers)</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$78,108</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$72,897</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$151,005</w:t>
            </w:r>
          </w:p>
        </w:tc>
      </w:tr>
      <w:tr w:rsidR="003A3DCD" w:rsidRPr="006A7B11" w:rsidTr="00545EA4">
        <w:trPr>
          <w:trHeight w:val="3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t>b</w:t>
            </w:r>
          </w:p>
        </w:tc>
        <w:tc>
          <w:tcPr>
            <w:tcW w:w="306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b/>
                <w:bCs/>
                <w:color w:val="000000"/>
                <w:sz w:val="20"/>
                <w:szCs w:val="20"/>
              </w:rPr>
              <w:t>Employee Expense</w:t>
            </w:r>
            <w:r w:rsidRPr="00545EA4">
              <w:rPr>
                <w:color w:val="000000"/>
                <w:sz w:val="20"/>
                <w:szCs w:val="20"/>
              </w:rPr>
              <w:t xml:space="preserve"> (Salaries &amp; benefits)</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$99,645</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$130,140</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$229,785</w:t>
            </w:r>
          </w:p>
        </w:tc>
      </w:tr>
      <w:tr w:rsidR="003A3DCD" w:rsidRPr="006A7B11" w:rsidTr="00545EA4">
        <w:trPr>
          <w:trHeight w:val="6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t>c</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3A3DCD" w:rsidRPr="00545EA4" w:rsidRDefault="003A3DCD" w:rsidP="006A7B11">
            <w:pPr>
              <w:rPr>
                <w:color w:val="000000"/>
                <w:sz w:val="20"/>
                <w:szCs w:val="20"/>
              </w:rPr>
            </w:pPr>
            <w:r w:rsidRPr="00545EA4">
              <w:rPr>
                <w:b/>
                <w:bCs/>
                <w:color w:val="000000"/>
                <w:sz w:val="20"/>
                <w:szCs w:val="20"/>
              </w:rPr>
              <w:t>Supply Expense</w:t>
            </w:r>
            <w:r w:rsidRPr="00545EA4">
              <w:rPr>
                <w:color w:val="000000"/>
                <w:sz w:val="20"/>
                <w:szCs w:val="20"/>
              </w:rPr>
              <w:t xml:space="preserve"> (Purchases charged to budget supply line &amp; software purchases)</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$7,230</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$9,427</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$16,657</w:t>
            </w:r>
          </w:p>
        </w:tc>
      </w:tr>
      <w:tr w:rsidR="003A3DCD" w:rsidRPr="006A7B11" w:rsidTr="00545EA4">
        <w:trPr>
          <w:trHeight w:val="6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t>d</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3A3DCD" w:rsidRPr="00545EA4" w:rsidRDefault="003A3DCD" w:rsidP="006A7B11">
            <w:pPr>
              <w:rPr>
                <w:color w:val="000000"/>
                <w:sz w:val="20"/>
                <w:szCs w:val="20"/>
              </w:rPr>
            </w:pPr>
            <w:r w:rsidRPr="00545EA4">
              <w:rPr>
                <w:b/>
                <w:bCs/>
                <w:color w:val="000000"/>
                <w:sz w:val="20"/>
                <w:szCs w:val="20"/>
              </w:rPr>
              <w:t>Equipment Expense</w:t>
            </w:r>
            <w:r w:rsidRPr="00545EA4">
              <w:rPr>
                <w:color w:val="000000"/>
                <w:sz w:val="20"/>
                <w:szCs w:val="20"/>
              </w:rPr>
              <w:t xml:space="preserve"> (Purchases charged to budget equipment line)</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$0</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$0</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$0</w:t>
            </w:r>
          </w:p>
        </w:tc>
      </w:tr>
      <w:tr w:rsidR="003A3DCD" w:rsidRPr="006A7B11" w:rsidTr="00545EA4">
        <w:trPr>
          <w:trHeight w:val="6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lastRenderedPageBreak/>
              <w:t>e</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3A3DCD" w:rsidRPr="00545EA4" w:rsidRDefault="003A3DCD" w:rsidP="006A7B11">
            <w:pPr>
              <w:rPr>
                <w:color w:val="000000"/>
                <w:sz w:val="20"/>
                <w:szCs w:val="20"/>
              </w:rPr>
            </w:pPr>
            <w:r w:rsidRPr="00545EA4">
              <w:rPr>
                <w:b/>
                <w:bCs/>
                <w:color w:val="000000"/>
                <w:sz w:val="20"/>
                <w:szCs w:val="20"/>
              </w:rPr>
              <w:t>Other Expense</w:t>
            </w:r>
            <w:r w:rsidRPr="00545EA4">
              <w:rPr>
                <w:color w:val="000000"/>
                <w:sz w:val="20"/>
                <w:szCs w:val="20"/>
              </w:rPr>
              <w:t xml:space="preserve"> (Any expense that does not fit into the above categories)</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$26,339</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$9,712</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$36,051</w:t>
            </w:r>
          </w:p>
        </w:tc>
      </w:tr>
      <w:tr w:rsidR="003A3DCD" w:rsidRPr="006A7B11" w:rsidTr="00545EA4">
        <w:trPr>
          <w:trHeight w:val="3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t>f</w:t>
            </w:r>
          </w:p>
        </w:tc>
        <w:tc>
          <w:tcPr>
            <w:tcW w:w="306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b/>
                <w:bCs/>
                <w:color w:val="000000"/>
                <w:sz w:val="20"/>
                <w:szCs w:val="20"/>
              </w:rPr>
              <w:t>Total Expense</w:t>
            </w:r>
            <w:r w:rsidRPr="00545EA4">
              <w:rPr>
                <w:color w:val="000000"/>
                <w:sz w:val="20"/>
                <w:szCs w:val="20"/>
              </w:rPr>
              <w:t xml:space="preserve"> (Row B + C + D + E)</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$133,214</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$149,279</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$282,493</w:t>
            </w:r>
          </w:p>
        </w:tc>
      </w:tr>
      <w:tr w:rsidR="003A3DCD" w:rsidRPr="006A7B11" w:rsidTr="00545EA4">
        <w:trPr>
          <w:trHeight w:val="600"/>
        </w:trPr>
        <w:tc>
          <w:tcPr>
            <w:tcW w:w="630" w:type="dxa"/>
            <w:gridSpan w:val="2"/>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center"/>
              <w:rPr>
                <w:color w:val="000000"/>
                <w:sz w:val="20"/>
                <w:szCs w:val="20"/>
              </w:rPr>
            </w:pPr>
            <w:r w:rsidRPr="00545EA4">
              <w:rPr>
                <w:color w:val="000000"/>
                <w:sz w:val="20"/>
                <w:szCs w:val="20"/>
              </w:rPr>
              <w:t>g</w:t>
            </w:r>
          </w:p>
        </w:tc>
        <w:tc>
          <w:tcPr>
            <w:tcW w:w="3060" w:type="dxa"/>
            <w:gridSpan w:val="2"/>
            <w:tcBorders>
              <w:top w:val="single" w:sz="4" w:space="0" w:color="auto"/>
              <w:left w:val="single" w:sz="4" w:space="0" w:color="auto"/>
              <w:bottom w:val="single" w:sz="4" w:space="0" w:color="auto"/>
              <w:right w:val="single" w:sz="4" w:space="0" w:color="auto"/>
            </w:tcBorders>
            <w:vAlign w:val="bottom"/>
          </w:tcPr>
          <w:p w:rsidR="003A3DCD" w:rsidRPr="00545EA4" w:rsidRDefault="003A3DCD" w:rsidP="006A7B11">
            <w:pPr>
              <w:rPr>
                <w:color w:val="000000"/>
                <w:sz w:val="20"/>
                <w:szCs w:val="20"/>
              </w:rPr>
            </w:pPr>
            <w:r w:rsidRPr="00545EA4">
              <w:rPr>
                <w:b/>
                <w:bCs/>
                <w:color w:val="000000"/>
                <w:sz w:val="20"/>
                <w:szCs w:val="20"/>
              </w:rPr>
              <w:t>Net</w:t>
            </w:r>
            <w:r w:rsidRPr="00545EA4">
              <w:rPr>
                <w:color w:val="000000"/>
                <w:sz w:val="20"/>
                <w:szCs w:val="20"/>
              </w:rPr>
              <w:t xml:space="preserve"> (Row A Income </w:t>
            </w:r>
            <w:r w:rsidRPr="00545EA4">
              <w:rPr>
                <w:i/>
                <w:iCs/>
                <w:color w:val="000000"/>
                <w:sz w:val="20"/>
                <w:szCs w:val="20"/>
              </w:rPr>
              <w:t xml:space="preserve">less </w:t>
            </w:r>
            <w:r w:rsidRPr="00545EA4">
              <w:rPr>
                <w:color w:val="000000"/>
                <w:sz w:val="20"/>
                <w:szCs w:val="20"/>
              </w:rPr>
              <w:t>Row F Total Expense)</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rPr>
                <w:color w:val="000000"/>
                <w:sz w:val="20"/>
                <w:szCs w:val="20"/>
              </w:rPr>
            </w:pPr>
            <w:r w:rsidRPr="00545EA4">
              <w:rPr>
                <w:color w:val="000000"/>
                <w:sz w:val="20"/>
                <w:szCs w:val="20"/>
              </w:rPr>
              <w:t> </w:t>
            </w:r>
          </w:p>
        </w:tc>
        <w:tc>
          <w:tcPr>
            <w:tcW w:w="1080"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-$55,105</w:t>
            </w:r>
          </w:p>
        </w:tc>
        <w:tc>
          <w:tcPr>
            <w:tcW w:w="1080" w:type="dxa"/>
            <w:gridSpan w:val="3"/>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rFonts w:ascii="Calibri" w:hAnsi="Calibri"/>
                <w:color w:val="000000"/>
                <w:sz w:val="20"/>
                <w:szCs w:val="20"/>
              </w:rPr>
            </w:pPr>
            <w:r w:rsidRPr="00545EA4">
              <w:rPr>
                <w:rFonts w:ascii="Calibri" w:hAnsi="Calibri"/>
                <w:color w:val="000000"/>
                <w:sz w:val="20"/>
                <w:szCs w:val="20"/>
              </w:rPr>
              <w:t>-$76,381</w:t>
            </w:r>
          </w:p>
        </w:tc>
        <w:tc>
          <w:tcPr>
            <w:tcW w:w="1098" w:type="dxa"/>
            <w:tcBorders>
              <w:top w:val="single" w:sz="4" w:space="0" w:color="auto"/>
              <w:left w:val="single" w:sz="4" w:space="0" w:color="auto"/>
              <w:bottom w:val="single" w:sz="4" w:space="0" w:color="auto"/>
              <w:right w:val="single" w:sz="4" w:space="0" w:color="auto"/>
            </w:tcBorders>
            <w:noWrap/>
            <w:vAlign w:val="bottom"/>
          </w:tcPr>
          <w:p w:rsidR="003A3DCD" w:rsidRPr="00545EA4" w:rsidRDefault="003A3DCD" w:rsidP="006A7B11">
            <w:pPr>
              <w:jc w:val="right"/>
              <w:rPr>
                <w:color w:val="000000"/>
                <w:sz w:val="20"/>
                <w:szCs w:val="20"/>
              </w:rPr>
            </w:pPr>
            <w:r w:rsidRPr="00545EA4">
              <w:rPr>
                <w:color w:val="000000"/>
                <w:sz w:val="20"/>
                <w:szCs w:val="20"/>
              </w:rPr>
              <w:t>-$131,486</w:t>
            </w:r>
          </w:p>
        </w:tc>
      </w:tr>
    </w:tbl>
    <w:p w:rsidR="003A3DCD" w:rsidRPr="00025AE1" w:rsidRDefault="003A3DCD" w:rsidP="004B02A1">
      <w:pPr>
        <w:pStyle w:val="ListParagraph"/>
        <w:ind w:left="360"/>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545EA4">
        <w:tc>
          <w:tcPr>
            <w:tcW w:w="9108" w:type="dxa"/>
          </w:tcPr>
          <w:p w:rsidR="00545EA4" w:rsidRPr="00545EA4" w:rsidRDefault="003A3DCD" w:rsidP="00545EA4">
            <w:pPr>
              <w:numPr>
                <w:ilvl w:val="0"/>
                <w:numId w:val="28"/>
              </w:numPr>
              <w:shd w:val="clear" w:color="auto" w:fill="FFFFCC"/>
              <w:tabs>
                <w:tab w:val="clear" w:pos="720"/>
                <w:tab w:val="num" w:pos="432"/>
              </w:tabs>
              <w:ind w:left="432"/>
            </w:pPr>
            <w:r>
              <w:rPr>
                <w:sz w:val="22"/>
                <w:szCs w:val="22"/>
              </w:rPr>
              <w:t>The income from the first year to the second year dropped while the expense rose. The rise in expense is in a large part due to the rising prices of all consumables used in welding (gases, rod, electricity, etc) and I would assume that the income drop is due to the number of students taking 2 credit classes as opposed to 3 credit classes. Employee expense for FY07 and FY 08 was based on a pool in which all the industrial education p</w:t>
            </w:r>
            <w:r w:rsidR="00545EA4">
              <w:rPr>
                <w:sz w:val="22"/>
                <w:szCs w:val="22"/>
              </w:rPr>
              <w:t>rograms are included in and can</w:t>
            </w:r>
            <w:r>
              <w:rPr>
                <w:sz w:val="22"/>
                <w:szCs w:val="22"/>
              </w:rPr>
              <w:t>not be directly attributed to the welding program. (Employee expense is scheduled to be separated by department in FY 09).</w:t>
            </w:r>
          </w:p>
          <w:p w:rsidR="003A3DCD" w:rsidRPr="00545EA4" w:rsidRDefault="003A3DCD" w:rsidP="000B3F3E">
            <w:pPr>
              <w:numPr>
                <w:ilvl w:val="0"/>
                <w:numId w:val="28"/>
              </w:numPr>
              <w:shd w:val="clear" w:color="auto" w:fill="FFFFCC"/>
              <w:tabs>
                <w:tab w:val="clear" w:pos="720"/>
                <w:tab w:val="num" w:pos="432"/>
              </w:tabs>
              <w:ind w:left="432"/>
            </w:pPr>
            <w:r w:rsidRPr="00545EA4">
              <w:rPr>
                <w:sz w:val="22"/>
                <w:szCs w:val="22"/>
              </w:rPr>
              <w:t>This is the welding program’s first program review, therefore, this information is not available.</w:t>
            </w:r>
          </w:p>
        </w:tc>
      </w:tr>
    </w:tbl>
    <w:p w:rsidR="00545EA4" w:rsidRDefault="00545EA4" w:rsidP="00545EA4">
      <w:pPr>
        <w:pStyle w:val="ListParagraph"/>
      </w:pPr>
    </w:p>
    <w:p w:rsidR="003A3DCD" w:rsidRPr="00025AE1" w:rsidRDefault="003A3DCD" w:rsidP="00545EA4">
      <w:pPr>
        <w:pStyle w:val="ListParagraph"/>
        <w:numPr>
          <w:ilvl w:val="0"/>
          <w:numId w:val="6"/>
        </w:numPr>
        <w:ind w:left="360"/>
      </w:pPr>
      <w:r w:rsidRPr="00025AE1">
        <w:t xml:space="preserve">Describe the results of the </w:t>
      </w:r>
      <w:r>
        <w:t>program’s efforts to go “green.”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545EA4">
        <w:trPr>
          <w:trHeight w:val="432"/>
        </w:trPr>
        <w:tc>
          <w:tcPr>
            <w:tcW w:w="9108" w:type="dxa"/>
            <w:shd w:val="clear" w:color="auto" w:fill="FFFFCC"/>
            <w:vAlign w:val="center"/>
          </w:tcPr>
          <w:p w:rsidR="003A3DCD" w:rsidRPr="00A63EE8" w:rsidRDefault="003A3DCD" w:rsidP="00545EA4">
            <w:r>
              <w:t>We recycle all metals used in welding classes.</w:t>
            </w:r>
          </w:p>
        </w:tc>
      </w:tr>
    </w:tbl>
    <w:p w:rsidR="003A3DCD" w:rsidRPr="00025AE1" w:rsidRDefault="003A3DCD" w:rsidP="00025AE1"/>
    <w:p w:rsidR="003A3DCD" w:rsidRDefault="003A3DCD" w:rsidP="007D626B">
      <w:pPr>
        <w:pStyle w:val="ListParagraph"/>
        <w:ind w:left="0"/>
      </w:pPr>
    </w:p>
    <w:p w:rsidR="003A3DCD" w:rsidRPr="00025AE1" w:rsidRDefault="003A3DCD" w:rsidP="00545EA4">
      <w:pPr>
        <w:pStyle w:val="ListParagraph"/>
        <w:numPr>
          <w:ilvl w:val="0"/>
          <w:numId w:val="6"/>
        </w:numPr>
        <w:ind w:left="360"/>
      </w:pPr>
      <w:r w:rsidRPr="00025AE1">
        <w:t>Describe how the program’s financial viability may be improved.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545EA4">
        <w:tc>
          <w:tcPr>
            <w:tcW w:w="9108" w:type="dxa"/>
          </w:tcPr>
          <w:p w:rsidR="003A3DCD" w:rsidRPr="00A63EE8" w:rsidRDefault="003A3DCD" w:rsidP="00545EA4">
            <w:pPr>
              <w:shd w:val="clear" w:color="auto" w:fill="FFFFCC"/>
            </w:pPr>
            <w:r>
              <w:t>The program’s financial viability may be improved by comparing prices on all consumables and buying for future need when prices are down. Last semester the price of consumables, (welding rods, mig wire, tig rod, replacement machine parts, etc.) changed on a daily basis. We could also improve the program’s financial viability but adding pipe welding classes which would increase credits and credit hours.</w:t>
            </w:r>
          </w:p>
        </w:tc>
      </w:tr>
    </w:tbl>
    <w:p w:rsidR="003A3DCD" w:rsidRPr="00025AE1" w:rsidRDefault="003A3DCD" w:rsidP="000B3F3E"/>
    <w:p w:rsidR="003A3DCD" w:rsidRPr="00025AE1" w:rsidRDefault="003A3DCD" w:rsidP="00545EA4">
      <w:pPr>
        <w:pStyle w:val="ListParagraph"/>
        <w:numPr>
          <w:ilvl w:val="0"/>
          <w:numId w:val="6"/>
        </w:numPr>
        <w:ind w:left="360"/>
      </w:pPr>
      <w:r w:rsidRPr="00025AE1">
        <w:t>Summarize activities to improve the program’s financial viability in the operational plan and code as PC.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545EA4">
        <w:tc>
          <w:tcPr>
            <w:tcW w:w="9108" w:type="dxa"/>
          </w:tcPr>
          <w:p w:rsidR="003A3DCD" w:rsidRPr="00A63EE8" w:rsidRDefault="003A3DCD" w:rsidP="00FC0AC6">
            <w:pPr>
              <w:pStyle w:val="ListParagraph"/>
            </w:pPr>
          </w:p>
          <w:p w:rsidR="003A3DCD" w:rsidRPr="00A63EE8" w:rsidRDefault="003A3DCD" w:rsidP="00FC0AC6">
            <w:pPr>
              <w:pStyle w:val="ListParagraph"/>
            </w:pPr>
            <w:r w:rsidRPr="00A63EE8">
              <w:rPr>
                <w:sz w:val="22"/>
                <w:szCs w:val="22"/>
                <w:u w:val="single"/>
              </w:rPr>
              <w:t xml:space="preserve">          </w:t>
            </w:r>
            <w:r w:rsidRPr="00A63EE8">
              <w:rPr>
                <w:sz w:val="22"/>
                <w:szCs w:val="22"/>
              </w:rPr>
              <w:t xml:space="preserve">  Activities included in the operational plan</w:t>
            </w:r>
          </w:p>
          <w:p w:rsidR="003A3DCD" w:rsidRPr="00A63EE8" w:rsidRDefault="00545EA4" w:rsidP="008A1FCB">
            <w:pPr>
              <w:pStyle w:val="ListParagraph"/>
            </w:pPr>
            <w:r>
              <w:rPr>
                <w:sz w:val="22"/>
                <w:szCs w:val="22"/>
                <w:u w:val="single"/>
              </w:rPr>
              <w:t xml:space="preserve">    X</w:t>
            </w:r>
            <w:r w:rsidR="003A3DCD" w:rsidRPr="00A63EE8">
              <w:rPr>
                <w:sz w:val="22"/>
                <w:szCs w:val="22"/>
                <w:u w:val="single"/>
              </w:rPr>
              <w:t xml:space="preserve">    </w:t>
            </w:r>
            <w:r w:rsidR="003A3DCD" w:rsidRPr="00A63EE8">
              <w:rPr>
                <w:sz w:val="22"/>
                <w:szCs w:val="22"/>
              </w:rPr>
              <w:t xml:space="preserve">  No activities included in the operational plan</w:t>
            </w:r>
          </w:p>
        </w:tc>
      </w:tr>
    </w:tbl>
    <w:p w:rsidR="003A3DCD" w:rsidRPr="00CE5518" w:rsidRDefault="003A3DCD"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0A7928">
            <w:pPr>
              <w:rPr>
                <w:b/>
                <w:sz w:val="28"/>
                <w:szCs w:val="28"/>
                <w:u w:val="single"/>
              </w:rPr>
            </w:pPr>
          </w:p>
          <w:p w:rsidR="003A3DCD" w:rsidRPr="00A63EE8" w:rsidRDefault="003A3DCD" w:rsidP="00A63EE8">
            <w:pPr>
              <w:jc w:val="center"/>
              <w:rPr>
                <w:sz w:val="28"/>
                <w:szCs w:val="28"/>
              </w:rPr>
            </w:pPr>
            <w:r w:rsidRPr="00A63EE8">
              <w:rPr>
                <w:b/>
                <w:sz w:val="28"/>
                <w:szCs w:val="28"/>
                <w:u w:val="single"/>
              </w:rPr>
              <w:t>QUALITY COMPONENT</w:t>
            </w:r>
          </w:p>
          <w:p w:rsidR="003A3DCD" w:rsidRPr="00A63EE8" w:rsidRDefault="003A3DCD" w:rsidP="00A63EE8">
            <w:pPr>
              <w:jc w:val="center"/>
            </w:pPr>
            <w:r w:rsidRPr="00A63EE8">
              <w:rPr>
                <w:sz w:val="22"/>
                <w:szCs w:val="22"/>
              </w:rPr>
              <w:t>The quality component focuses on qualitative analysis and issues.</w:t>
            </w:r>
          </w:p>
          <w:p w:rsidR="003A3DCD" w:rsidRPr="00A63EE8" w:rsidRDefault="003A3DCD" w:rsidP="00644909"/>
        </w:tc>
      </w:tr>
    </w:tbl>
    <w:p w:rsidR="003A3DCD" w:rsidRPr="00CE5518" w:rsidRDefault="003A3DCD" w:rsidP="000A7928">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RPr="00CE5518" w:rsidTr="00A63EE8">
        <w:tc>
          <w:tcPr>
            <w:tcW w:w="9468" w:type="dxa"/>
            <w:shd w:val="clear" w:color="auto" w:fill="B8CCE4"/>
          </w:tcPr>
          <w:p w:rsidR="003A3DCD" w:rsidRPr="00A63EE8" w:rsidRDefault="003A3DCD" w:rsidP="00644909">
            <w:pPr>
              <w:rPr>
                <w:b/>
              </w:rPr>
            </w:pPr>
            <w:r w:rsidRPr="00A63EE8">
              <w:rPr>
                <w:b/>
                <w:u w:val="single"/>
              </w:rPr>
              <w:t>SECTION D</w:t>
            </w:r>
            <w:r w:rsidRPr="00A63EE8">
              <w:rPr>
                <w:b/>
              </w:rPr>
              <w:t>:  COURSE SCHEDULING</w:t>
            </w:r>
          </w:p>
          <w:p w:rsidR="003A3DCD" w:rsidRPr="00A63EE8" w:rsidRDefault="003A3DCD" w:rsidP="00644909">
            <w:pPr>
              <w:rPr>
                <w:b/>
              </w:rPr>
            </w:pPr>
          </w:p>
        </w:tc>
      </w:tr>
    </w:tbl>
    <w:p w:rsidR="00545EA4" w:rsidRDefault="00545EA4" w:rsidP="00545EA4">
      <w:pPr>
        <w:pStyle w:val="ListParagraph"/>
      </w:pPr>
    </w:p>
    <w:p w:rsidR="003A3DCD" w:rsidRDefault="003A3DCD" w:rsidP="00545EA4">
      <w:pPr>
        <w:pStyle w:val="ListParagraph"/>
        <w:numPr>
          <w:ilvl w:val="0"/>
          <w:numId w:val="6"/>
        </w:numPr>
        <w:ind w:left="360"/>
      </w:pPr>
      <w:r w:rsidRPr="00FC0AC6">
        <w:t>Provide the program schedule by listing each requi</w:t>
      </w:r>
      <w:r>
        <w:t xml:space="preserve">red course by course number and </w:t>
      </w:r>
      <w:r w:rsidRPr="00FC0AC6">
        <w:t>indicating each semester in which i</w:t>
      </w:r>
      <w:r>
        <w:t>t is planned to be offered.</w:t>
      </w:r>
    </w:p>
    <w:p w:rsidR="008A1FCB" w:rsidRDefault="008A1FCB" w:rsidP="008A1FCB"/>
    <w:p w:rsidR="008A1FCB" w:rsidRPr="00FC0AC6" w:rsidRDefault="008A1FCB" w:rsidP="008A1FCB"/>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40"/>
        <w:gridCol w:w="1922"/>
        <w:gridCol w:w="1915"/>
        <w:gridCol w:w="1915"/>
        <w:gridCol w:w="1916"/>
      </w:tblGrid>
      <w:tr w:rsidR="003A3DCD" w:rsidRPr="00190377" w:rsidTr="00190377">
        <w:tc>
          <w:tcPr>
            <w:tcW w:w="1440" w:type="dxa"/>
            <w:shd w:val="clear" w:color="auto" w:fill="C6D9F1"/>
          </w:tcPr>
          <w:p w:rsidR="003A3DCD" w:rsidRPr="00190377" w:rsidRDefault="003A3DCD" w:rsidP="00B817D1">
            <w:pPr>
              <w:rPr>
                <w:b/>
                <w:smallCaps/>
              </w:rPr>
            </w:pPr>
          </w:p>
          <w:p w:rsidR="003A3DCD" w:rsidRPr="00190377" w:rsidRDefault="003A3DCD" w:rsidP="00B817D1">
            <w:pPr>
              <w:rPr>
                <w:b/>
                <w:smallCaps/>
              </w:rPr>
            </w:pPr>
          </w:p>
        </w:tc>
        <w:tc>
          <w:tcPr>
            <w:tcW w:w="1922" w:type="dxa"/>
            <w:shd w:val="clear" w:color="auto" w:fill="C6D9F1"/>
          </w:tcPr>
          <w:p w:rsidR="003A3DCD" w:rsidRPr="00190377" w:rsidRDefault="003A3DCD" w:rsidP="00B817D1">
            <w:pPr>
              <w:jc w:val="center"/>
              <w:rPr>
                <w:b/>
                <w:smallCaps/>
              </w:rPr>
            </w:pPr>
            <w:r w:rsidRPr="00190377">
              <w:rPr>
                <w:b/>
                <w:smallCaps/>
                <w:sz w:val="22"/>
                <w:szCs w:val="22"/>
              </w:rPr>
              <w:t>Year 1: Fall Semester</w:t>
            </w:r>
          </w:p>
        </w:tc>
        <w:tc>
          <w:tcPr>
            <w:tcW w:w="1915" w:type="dxa"/>
            <w:shd w:val="clear" w:color="auto" w:fill="C6D9F1"/>
          </w:tcPr>
          <w:p w:rsidR="003A3DCD" w:rsidRPr="00190377" w:rsidRDefault="003A3DCD" w:rsidP="00B817D1">
            <w:pPr>
              <w:jc w:val="center"/>
              <w:rPr>
                <w:b/>
                <w:smallCaps/>
              </w:rPr>
            </w:pPr>
            <w:r w:rsidRPr="00190377">
              <w:rPr>
                <w:b/>
                <w:smallCaps/>
                <w:sz w:val="22"/>
                <w:szCs w:val="22"/>
              </w:rPr>
              <w:t>Year 1: Spring Semester</w:t>
            </w:r>
          </w:p>
        </w:tc>
        <w:tc>
          <w:tcPr>
            <w:tcW w:w="1915" w:type="dxa"/>
            <w:shd w:val="clear" w:color="auto" w:fill="C6D9F1"/>
          </w:tcPr>
          <w:p w:rsidR="003A3DCD" w:rsidRPr="00190377" w:rsidRDefault="003A3DCD" w:rsidP="00B817D1">
            <w:pPr>
              <w:jc w:val="center"/>
              <w:rPr>
                <w:b/>
                <w:smallCaps/>
              </w:rPr>
            </w:pPr>
            <w:r w:rsidRPr="00190377">
              <w:rPr>
                <w:b/>
                <w:smallCaps/>
                <w:sz w:val="22"/>
                <w:szCs w:val="22"/>
              </w:rPr>
              <w:t>Year 2: Fall Semester</w:t>
            </w:r>
          </w:p>
        </w:tc>
        <w:tc>
          <w:tcPr>
            <w:tcW w:w="1916" w:type="dxa"/>
            <w:shd w:val="clear" w:color="auto" w:fill="C6D9F1"/>
          </w:tcPr>
          <w:p w:rsidR="003A3DCD" w:rsidRPr="00190377" w:rsidRDefault="003A3DCD" w:rsidP="00B817D1">
            <w:pPr>
              <w:jc w:val="center"/>
              <w:rPr>
                <w:b/>
                <w:smallCaps/>
              </w:rPr>
            </w:pPr>
            <w:r w:rsidRPr="00190377">
              <w:rPr>
                <w:b/>
                <w:smallCaps/>
                <w:sz w:val="22"/>
                <w:szCs w:val="22"/>
              </w:rPr>
              <w:t>Year 2: Spring Semester</w:t>
            </w:r>
          </w:p>
        </w:tc>
      </w:tr>
      <w:tr w:rsidR="003A3DCD" w:rsidRPr="00190377" w:rsidTr="00190377">
        <w:tc>
          <w:tcPr>
            <w:tcW w:w="1440" w:type="dxa"/>
          </w:tcPr>
          <w:p w:rsidR="003A3DCD" w:rsidRPr="00190377" w:rsidRDefault="003A3DCD" w:rsidP="00B817D1">
            <w:pPr>
              <w:jc w:val="both"/>
            </w:pPr>
            <w:r w:rsidRPr="00190377">
              <w:rPr>
                <w:sz w:val="22"/>
                <w:szCs w:val="22"/>
              </w:rPr>
              <w:t>WLD 299 B</w:t>
            </w:r>
          </w:p>
        </w:tc>
        <w:tc>
          <w:tcPr>
            <w:tcW w:w="1922" w:type="dxa"/>
          </w:tcPr>
          <w:p w:rsidR="003A3DCD" w:rsidRPr="00190377" w:rsidRDefault="003A3DCD" w:rsidP="003F721D">
            <w:r w:rsidRPr="00190377">
              <w:rPr>
                <w:sz w:val="22"/>
                <w:szCs w:val="22"/>
              </w:rPr>
              <w:t>Open Lab</w:t>
            </w:r>
          </w:p>
        </w:tc>
        <w:tc>
          <w:tcPr>
            <w:tcW w:w="1915" w:type="dxa"/>
            <w:vAlign w:val="center"/>
          </w:tcPr>
          <w:p w:rsidR="003A3DCD" w:rsidRPr="00190377" w:rsidRDefault="003A3DCD" w:rsidP="00190377">
            <w:pPr>
              <w:jc w:val="center"/>
            </w:pPr>
            <w:r w:rsidRPr="00190377">
              <w:rPr>
                <w:sz w:val="22"/>
                <w:szCs w:val="22"/>
              </w:rPr>
              <w:t>Same</w:t>
            </w:r>
          </w:p>
        </w:tc>
        <w:tc>
          <w:tcPr>
            <w:tcW w:w="1915" w:type="dxa"/>
            <w:vAlign w:val="center"/>
          </w:tcPr>
          <w:p w:rsidR="003A3DCD" w:rsidRPr="00190377" w:rsidRDefault="003A3DCD" w:rsidP="00190377">
            <w:pPr>
              <w:jc w:val="center"/>
            </w:pPr>
            <w:r w:rsidRPr="00190377">
              <w:rPr>
                <w:sz w:val="22"/>
                <w:szCs w:val="22"/>
              </w:rPr>
              <w:t>Same</w:t>
            </w:r>
          </w:p>
        </w:tc>
        <w:tc>
          <w:tcPr>
            <w:tcW w:w="1916" w:type="dxa"/>
            <w:vAlign w:val="center"/>
          </w:tcPr>
          <w:p w:rsidR="003A3DCD" w:rsidRPr="00190377" w:rsidRDefault="003A3DCD" w:rsidP="00190377">
            <w:pPr>
              <w:jc w:val="center"/>
            </w:pPr>
            <w:r w:rsidRPr="00190377">
              <w:rPr>
                <w:sz w:val="22"/>
                <w:szCs w:val="22"/>
              </w:rPr>
              <w:t>Same</w:t>
            </w:r>
          </w:p>
        </w:tc>
      </w:tr>
      <w:tr w:rsidR="003A3DCD" w:rsidRPr="00190377" w:rsidTr="00190377">
        <w:tc>
          <w:tcPr>
            <w:tcW w:w="1440" w:type="dxa"/>
          </w:tcPr>
          <w:p w:rsidR="003A3DCD" w:rsidRPr="00190377" w:rsidRDefault="003A3DCD" w:rsidP="00B817D1">
            <w:pPr>
              <w:jc w:val="both"/>
            </w:pPr>
            <w:r w:rsidRPr="00190377">
              <w:rPr>
                <w:sz w:val="22"/>
                <w:szCs w:val="22"/>
              </w:rPr>
              <w:t>WLD 101</w:t>
            </w:r>
          </w:p>
        </w:tc>
        <w:tc>
          <w:tcPr>
            <w:tcW w:w="1922" w:type="dxa"/>
          </w:tcPr>
          <w:p w:rsidR="003A3DCD" w:rsidRPr="00190377" w:rsidRDefault="003A3DCD" w:rsidP="003F721D">
            <w:r w:rsidRPr="00190377">
              <w:rPr>
                <w:sz w:val="22"/>
                <w:szCs w:val="22"/>
              </w:rPr>
              <w:t xml:space="preserve">Open Lab and Tuesday Night Class </w:t>
            </w:r>
          </w:p>
        </w:tc>
        <w:tc>
          <w:tcPr>
            <w:tcW w:w="1915" w:type="dxa"/>
            <w:vAlign w:val="center"/>
          </w:tcPr>
          <w:p w:rsidR="003A3DCD" w:rsidRPr="00190377" w:rsidRDefault="003A3DCD" w:rsidP="00190377">
            <w:pPr>
              <w:jc w:val="center"/>
            </w:pPr>
            <w:r w:rsidRPr="00190377">
              <w:rPr>
                <w:sz w:val="22"/>
                <w:szCs w:val="22"/>
              </w:rPr>
              <w:t>Same</w:t>
            </w:r>
          </w:p>
        </w:tc>
        <w:tc>
          <w:tcPr>
            <w:tcW w:w="1915" w:type="dxa"/>
            <w:vAlign w:val="center"/>
          </w:tcPr>
          <w:p w:rsidR="003A3DCD" w:rsidRPr="00190377" w:rsidRDefault="003A3DCD" w:rsidP="00190377">
            <w:pPr>
              <w:jc w:val="center"/>
            </w:pPr>
            <w:r w:rsidRPr="00190377">
              <w:rPr>
                <w:sz w:val="22"/>
                <w:szCs w:val="22"/>
              </w:rPr>
              <w:t>Same</w:t>
            </w:r>
          </w:p>
        </w:tc>
        <w:tc>
          <w:tcPr>
            <w:tcW w:w="1916" w:type="dxa"/>
            <w:vAlign w:val="center"/>
          </w:tcPr>
          <w:p w:rsidR="003A3DCD" w:rsidRPr="00190377" w:rsidRDefault="003A3DCD" w:rsidP="00190377">
            <w:pPr>
              <w:jc w:val="center"/>
            </w:pPr>
            <w:r w:rsidRPr="00190377">
              <w:rPr>
                <w:sz w:val="22"/>
                <w:szCs w:val="22"/>
              </w:rPr>
              <w:t>Same</w:t>
            </w:r>
          </w:p>
        </w:tc>
      </w:tr>
      <w:tr w:rsidR="003A3DCD" w:rsidRPr="00190377" w:rsidTr="00190377">
        <w:tc>
          <w:tcPr>
            <w:tcW w:w="1440" w:type="dxa"/>
          </w:tcPr>
          <w:p w:rsidR="003A3DCD" w:rsidRPr="00190377" w:rsidRDefault="003A3DCD" w:rsidP="00B817D1">
            <w:pPr>
              <w:jc w:val="both"/>
            </w:pPr>
            <w:r w:rsidRPr="00190377">
              <w:rPr>
                <w:sz w:val="22"/>
                <w:szCs w:val="22"/>
              </w:rPr>
              <w:t>WLD 102</w:t>
            </w:r>
          </w:p>
        </w:tc>
        <w:tc>
          <w:tcPr>
            <w:tcW w:w="1922" w:type="dxa"/>
          </w:tcPr>
          <w:p w:rsidR="003A3DCD" w:rsidRPr="00190377" w:rsidRDefault="003A3DCD" w:rsidP="003F721D">
            <w:r w:rsidRPr="00190377">
              <w:rPr>
                <w:sz w:val="22"/>
                <w:szCs w:val="22"/>
              </w:rPr>
              <w:t>Open Lab and Monday Night Class</w:t>
            </w:r>
          </w:p>
        </w:tc>
        <w:tc>
          <w:tcPr>
            <w:tcW w:w="1915" w:type="dxa"/>
            <w:vAlign w:val="center"/>
          </w:tcPr>
          <w:p w:rsidR="003A3DCD" w:rsidRPr="00190377" w:rsidRDefault="003A3DCD" w:rsidP="00190377">
            <w:pPr>
              <w:jc w:val="center"/>
            </w:pPr>
            <w:r w:rsidRPr="00190377">
              <w:rPr>
                <w:sz w:val="22"/>
                <w:szCs w:val="22"/>
              </w:rPr>
              <w:t>Same</w:t>
            </w:r>
          </w:p>
        </w:tc>
        <w:tc>
          <w:tcPr>
            <w:tcW w:w="1915" w:type="dxa"/>
            <w:vAlign w:val="center"/>
          </w:tcPr>
          <w:p w:rsidR="003A3DCD" w:rsidRPr="00190377" w:rsidRDefault="003A3DCD" w:rsidP="00190377">
            <w:pPr>
              <w:jc w:val="center"/>
            </w:pPr>
            <w:r w:rsidRPr="00190377">
              <w:rPr>
                <w:sz w:val="22"/>
                <w:szCs w:val="22"/>
              </w:rPr>
              <w:t>Same</w:t>
            </w:r>
          </w:p>
        </w:tc>
        <w:tc>
          <w:tcPr>
            <w:tcW w:w="1916" w:type="dxa"/>
            <w:vAlign w:val="center"/>
          </w:tcPr>
          <w:p w:rsidR="003A3DCD" w:rsidRPr="00190377" w:rsidRDefault="003A3DCD" w:rsidP="00190377">
            <w:pPr>
              <w:jc w:val="center"/>
            </w:pPr>
            <w:r w:rsidRPr="00190377">
              <w:rPr>
                <w:sz w:val="22"/>
                <w:szCs w:val="22"/>
              </w:rPr>
              <w:t>Same</w:t>
            </w:r>
          </w:p>
        </w:tc>
      </w:tr>
      <w:tr w:rsidR="003A3DCD" w:rsidRPr="00190377" w:rsidTr="00190377">
        <w:tc>
          <w:tcPr>
            <w:tcW w:w="1440" w:type="dxa"/>
          </w:tcPr>
          <w:p w:rsidR="003A3DCD" w:rsidRPr="00190377" w:rsidRDefault="003A3DCD" w:rsidP="00B817D1">
            <w:pPr>
              <w:jc w:val="both"/>
            </w:pPr>
            <w:r w:rsidRPr="00190377">
              <w:rPr>
                <w:sz w:val="22"/>
                <w:szCs w:val="22"/>
              </w:rPr>
              <w:t>WLD 103</w:t>
            </w:r>
          </w:p>
        </w:tc>
        <w:tc>
          <w:tcPr>
            <w:tcW w:w="1922" w:type="dxa"/>
          </w:tcPr>
          <w:p w:rsidR="003A3DCD" w:rsidRPr="00190377" w:rsidRDefault="003A3DCD" w:rsidP="003F721D">
            <w:r w:rsidRPr="00190377">
              <w:rPr>
                <w:sz w:val="22"/>
                <w:szCs w:val="22"/>
              </w:rPr>
              <w:t>Open Lab and Wednesday Night Class</w:t>
            </w:r>
          </w:p>
        </w:tc>
        <w:tc>
          <w:tcPr>
            <w:tcW w:w="1915" w:type="dxa"/>
            <w:vAlign w:val="center"/>
          </w:tcPr>
          <w:p w:rsidR="003A3DCD" w:rsidRPr="00190377" w:rsidRDefault="003A3DCD" w:rsidP="00190377">
            <w:pPr>
              <w:jc w:val="center"/>
            </w:pPr>
            <w:r w:rsidRPr="00190377">
              <w:rPr>
                <w:sz w:val="22"/>
                <w:szCs w:val="22"/>
              </w:rPr>
              <w:t>Same</w:t>
            </w:r>
          </w:p>
        </w:tc>
        <w:tc>
          <w:tcPr>
            <w:tcW w:w="1915" w:type="dxa"/>
            <w:vAlign w:val="center"/>
          </w:tcPr>
          <w:p w:rsidR="003A3DCD" w:rsidRPr="00190377" w:rsidRDefault="003A3DCD" w:rsidP="00190377">
            <w:pPr>
              <w:jc w:val="center"/>
            </w:pPr>
            <w:r w:rsidRPr="00190377">
              <w:rPr>
                <w:sz w:val="22"/>
                <w:szCs w:val="22"/>
              </w:rPr>
              <w:t>Same</w:t>
            </w:r>
          </w:p>
        </w:tc>
        <w:tc>
          <w:tcPr>
            <w:tcW w:w="1916" w:type="dxa"/>
            <w:vAlign w:val="center"/>
          </w:tcPr>
          <w:p w:rsidR="003A3DCD" w:rsidRPr="00190377" w:rsidRDefault="003A3DCD" w:rsidP="00190377">
            <w:pPr>
              <w:jc w:val="center"/>
            </w:pPr>
            <w:r w:rsidRPr="00190377">
              <w:rPr>
                <w:sz w:val="22"/>
                <w:szCs w:val="22"/>
              </w:rPr>
              <w:t>Same</w:t>
            </w:r>
          </w:p>
        </w:tc>
      </w:tr>
      <w:tr w:rsidR="003A3DCD" w:rsidRPr="00190377" w:rsidTr="00190377">
        <w:tc>
          <w:tcPr>
            <w:tcW w:w="1440" w:type="dxa"/>
          </w:tcPr>
          <w:p w:rsidR="003A3DCD" w:rsidRPr="00190377" w:rsidRDefault="003A3DCD" w:rsidP="00B817D1">
            <w:pPr>
              <w:jc w:val="both"/>
            </w:pPr>
            <w:r w:rsidRPr="00190377">
              <w:rPr>
                <w:sz w:val="22"/>
                <w:szCs w:val="22"/>
              </w:rPr>
              <w:t xml:space="preserve">WLD 104 </w:t>
            </w:r>
          </w:p>
        </w:tc>
        <w:tc>
          <w:tcPr>
            <w:tcW w:w="1922" w:type="dxa"/>
            <w:vAlign w:val="center"/>
          </w:tcPr>
          <w:p w:rsidR="003A3DCD" w:rsidRPr="00190377" w:rsidRDefault="003A3DCD" w:rsidP="00190377">
            <w:r w:rsidRPr="00190377">
              <w:rPr>
                <w:sz w:val="22"/>
                <w:szCs w:val="22"/>
              </w:rPr>
              <w:t>Open Lab and Thursday Night Class</w:t>
            </w:r>
          </w:p>
        </w:tc>
        <w:tc>
          <w:tcPr>
            <w:tcW w:w="1915" w:type="dxa"/>
            <w:vAlign w:val="center"/>
          </w:tcPr>
          <w:p w:rsidR="003A3DCD" w:rsidRPr="00190377" w:rsidRDefault="003A3DCD" w:rsidP="00190377">
            <w:pPr>
              <w:jc w:val="center"/>
            </w:pPr>
            <w:r w:rsidRPr="00190377">
              <w:rPr>
                <w:sz w:val="22"/>
                <w:szCs w:val="22"/>
              </w:rPr>
              <w:t>Same</w:t>
            </w:r>
          </w:p>
        </w:tc>
        <w:tc>
          <w:tcPr>
            <w:tcW w:w="1915" w:type="dxa"/>
            <w:vAlign w:val="center"/>
          </w:tcPr>
          <w:p w:rsidR="003A3DCD" w:rsidRPr="00190377" w:rsidRDefault="003A3DCD" w:rsidP="00190377">
            <w:pPr>
              <w:jc w:val="center"/>
            </w:pPr>
            <w:r w:rsidRPr="00190377">
              <w:rPr>
                <w:sz w:val="22"/>
                <w:szCs w:val="22"/>
              </w:rPr>
              <w:t>Same</w:t>
            </w:r>
          </w:p>
        </w:tc>
        <w:tc>
          <w:tcPr>
            <w:tcW w:w="1916" w:type="dxa"/>
            <w:vAlign w:val="center"/>
          </w:tcPr>
          <w:p w:rsidR="003A3DCD" w:rsidRPr="00190377" w:rsidRDefault="003A3DCD" w:rsidP="00190377">
            <w:pPr>
              <w:jc w:val="center"/>
            </w:pPr>
            <w:r w:rsidRPr="00190377">
              <w:rPr>
                <w:sz w:val="22"/>
                <w:szCs w:val="22"/>
              </w:rPr>
              <w:t>Same</w:t>
            </w:r>
          </w:p>
        </w:tc>
      </w:tr>
    </w:tbl>
    <w:p w:rsidR="003A3DCD" w:rsidRDefault="003A3DCD" w:rsidP="007D626B">
      <w:pPr>
        <w:pStyle w:val="ListParagraph"/>
        <w:ind w:left="0"/>
      </w:pPr>
    </w:p>
    <w:p w:rsidR="003A3DCD" w:rsidRPr="00FC0AC6" w:rsidRDefault="003A3DCD" w:rsidP="00190377">
      <w:pPr>
        <w:pStyle w:val="ListParagraph"/>
        <w:numPr>
          <w:ilvl w:val="0"/>
          <w:numId w:val="6"/>
        </w:numPr>
        <w:ind w:left="360"/>
      </w:pPr>
      <w:r w:rsidRPr="00FC0AC6">
        <w:t xml:space="preserve">How many semesters should it take a full-time student </w:t>
      </w:r>
      <w:r>
        <w:t>to complete this program?</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90377">
        <w:tc>
          <w:tcPr>
            <w:tcW w:w="9108" w:type="dxa"/>
          </w:tcPr>
          <w:p w:rsidR="003A3DCD" w:rsidRDefault="003A3DCD" w:rsidP="00C072CF">
            <w:r>
              <w:rPr>
                <w:sz w:val="22"/>
                <w:szCs w:val="22"/>
              </w:rPr>
              <w:t>H48-Entry Level Certificate-1 semester</w:t>
            </w:r>
          </w:p>
          <w:p w:rsidR="003A3DCD" w:rsidRPr="00A63EE8" w:rsidRDefault="003A3DCD" w:rsidP="00C072CF">
            <w:r>
              <w:rPr>
                <w:sz w:val="22"/>
                <w:szCs w:val="22"/>
              </w:rPr>
              <w:t>H49-Advanced Welding Certificate-2 semesters</w:t>
            </w:r>
          </w:p>
        </w:tc>
      </w:tr>
    </w:tbl>
    <w:p w:rsidR="003A3DCD" w:rsidRPr="00FC0AC6" w:rsidRDefault="003A3DCD" w:rsidP="00FE6927"/>
    <w:p w:rsidR="003A3DCD" w:rsidRDefault="003A3DCD" w:rsidP="00190377">
      <w:pPr>
        <w:pStyle w:val="ListParagraph"/>
        <w:numPr>
          <w:ilvl w:val="0"/>
          <w:numId w:val="6"/>
        </w:numPr>
        <w:ind w:left="360"/>
      </w:pPr>
      <w:r w:rsidRPr="00FC0AC6">
        <w:t xml:space="preserve">During the past five years, have courses been offered and properly sequenced so a student could complete the program in the number of semesters specified above?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90377">
        <w:tc>
          <w:tcPr>
            <w:tcW w:w="9108" w:type="dxa"/>
          </w:tcPr>
          <w:p w:rsidR="003A3DCD" w:rsidRPr="00A63EE8" w:rsidRDefault="003A3DCD" w:rsidP="00A63EE8">
            <w:pPr>
              <w:pStyle w:val="ListParagraph"/>
              <w:ind w:left="360" w:firstLine="360"/>
            </w:pPr>
            <w:r>
              <w:rPr>
                <w:sz w:val="22"/>
                <w:szCs w:val="22"/>
                <w:u w:val="single"/>
              </w:rPr>
              <w:t xml:space="preserve">  </w:t>
            </w:r>
            <w:r w:rsidRPr="00A63EE8">
              <w:rPr>
                <w:sz w:val="22"/>
                <w:szCs w:val="22"/>
                <w:u w:val="single"/>
              </w:rPr>
              <w:t xml:space="preserve"> </w:t>
            </w:r>
            <w:r w:rsidR="00190377">
              <w:rPr>
                <w:sz w:val="22"/>
                <w:szCs w:val="22"/>
                <w:u w:val="single"/>
              </w:rPr>
              <w:t>X</w:t>
            </w:r>
            <w:r w:rsidRPr="00A63EE8">
              <w:rPr>
                <w:sz w:val="22"/>
                <w:szCs w:val="22"/>
                <w:u w:val="single"/>
              </w:rPr>
              <w:t xml:space="preserve">    </w:t>
            </w:r>
            <w:r w:rsidRPr="00A63EE8">
              <w:rPr>
                <w:sz w:val="22"/>
                <w:szCs w:val="22"/>
              </w:rPr>
              <w:t xml:space="preserve">  Yes</w:t>
            </w:r>
            <w:r w:rsidRPr="00A63EE8">
              <w:rPr>
                <w:sz w:val="22"/>
                <w:szCs w:val="22"/>
              </w:rPr>
              <w:tab/>
            </w:r>
          </w:p>
          <w:p w:rsidR="003A3DCD" w:rsidRPr="00A63EE8" w:rsidRDefault="003A3DCD" w:rsidP="00190377">
            <w:pPr>
              <w:pStyle w:val="ListParagraph"/>
              <w:ind w:left="360" w:firstLine="360"/>
            </w:pPr>
            <w:r w:rsidRPr="00A63EE8">
              <w:rPr>
                <w:sz w:val="22"/>
                <w:szCs w:val="22"/>
                <w:u w:val="single"/>
              </w:rPr>
              <w:t xml:space="preserve">          </w:t>
            </w:r>
            <w:r w:rsidRPr="00A63EE8">
              <w:rPr>
                <w:sz w:val="22"/>
                <w:szCs w:val="22"/>
              </w:rPr>
              <w:t xml:space="preserve">  No</w:t>
            </w:r>
          </w:p>
        </w:tc>
      </w:tr>
    </w:tbl>
    <w:p w:rsidR="008A1FCB" w:rsidRDefault="008A1FCB" w:rsidP="008A1FCB">
      <w:pPr>
        <w:pStyle w:val="ListParagraph"/>
        <w:ind w:left="360"/>
      </w:pPr>
    </w:p>
    <w:p w:rsidR="003A3DCD" w:rsidRDefault="003A3DCD" w:rsidP="00190377">
      <w:pPr>
        <w:pStyle w:val="ListParagraph"/>
        <w:numPr>
          <w:ilvl w:val="0"/>
          <w:numId w:val="6"/>
        </w:numPr>
        <w:ind w:left="360"/>
      </w:pPr>
      <w:r w:rsidRPr="00FC0AC6">
        <w:t>During the past five years, have scheduling conflicts been avoided by coordinating the days and times that courses are offered?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90377">
        <w:tc>
          <w:tcPr>
            <w:tcW w:w="9108" w:type="dxa"/>
          </w:tcPr>
          <w:p w:rsidR="003A3DCD" w:rsidRPr="00A63EE8" w:rsidRDefault="00190377" w:rsidP="00A63EE8">
            <w:pPr>
              <w:pStyle w:val="ListParagraph"/>
              <w:ind w:left="360" w:firstLine="360"/>
            </w:pPr>
            <w:r>
              <w:rPr>
                <w:sz w:val="22"/>
                <w:szCs w:val="22"/>
                <w:u w:val="single"/>
              </w:rPr>
              <w:t xml:space="preserve">   X</w:t>
            </w:r>
            <w:r w:rsidR="003A3DCD" w:rsidRPr="00A63EE8">
              <w:rPr>
                <w:sz w:val="22"/>
                <w:szCs w:val="22"/>
                <w:u w:val="single"/>
              </w:rPr>
              <w:t xml:space="preserve">    </w:t>
            </w:r>
            <w:r w:rsidR="003A3DCD" w:rsidRPr="00A63EE8">
              <w:rPr>
                <w:sz w:val="22"/>
                <w:szCs w:val="22"/>
              </w:rPr>
              <w:t xml:space="preserve">  Yes</w:t>
            </w:r>
            <w:r w:rsidR="003A3DCD" w:rsidRPr="00A63EE8">
              <w:rPr>
                <w:sz w:val="22"/>
                <w:szCs w:val="22"/>
              </w:rPr>
              <w:tab/>
            </w:r>
          </w:p>
          <w:p w:rsidR="003A3DCD" w:rsidRPr="00A63EE8" w:rsidRDefault="003A3DCD" w:rsidP="00A63EE8">
            <w:pPr>
              <w:pStyle w:val="ListParagraph"/>
              <w:ind w:left="360" w:firstLine="360"/>
            </w:pPr>
            <w:r w:rsidRPr="00A63EE8">
              <w:rPr>
                <w:sz w:val="22"/>
                <w:szCs w:val="22"/>
                <w:u w:val="single"/>
              </w:rPr>
              <w:t xml:space="preserve">          </w:t>
            </w:r>
            <w:r w:rsidRPr="00A63EE8">
              <w:rPr>
                <w:sz w:val="22"/>
                <w:szCs w:val="22"/>
              </w:rPr>
              <w:t xml:space="preserve">  No</w:t>
            </w:r>
          </w:p>
        </w:tc>
      </w:tr>
    </w:tbl>
    <w:p w:rsidR="003A3DCD" w:rsidRPr="00FC0AC6" w:rsidRDefault="003A3DCD" w:rsidP="00FC0AC6"/>
    <w:p w:rsidR="003A3DCD" w:rsidRPr="00FC0AC6" w:rsidRDefault="003A3DCD" w:rsidP="00190377">
      <w:pPr>
        <w:pStyle w:val="ListParagraph"/>
        <w:numPr>
          <w:ilvl w:val="0"/>
          <w:numId w:val="6"/>
        </w:numPr>
        <w:ind w:left="360"/>
      </w:pPr>
      <w:r w:rsidRPr="00FC0AC6">
        <w:t>During the past five years, have scheduling conflicts been avoided by coordinating schedules with other required courses, outside of this area?</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90377">
        <w:tc>
          <w:tcPr>
            <w:tcW w:w="9108" w:type="dxa"/>
          </w:tcPr>
          <w:p w:rsidR="003A3DCD" w:rsidRPr="00A63EE8" w:rsidRDefault="00190377" w:rsidP="00FC0AC6">
            <w:pPr>
              <w:pStyle w:val="ListParagraph"/>
            </w:pPr>
            <w:r>
              <w:rPr>
                <w:sz w:val="22"/>
                <w:szCs w:val="22"/>
                <w:u w:val="single"/>
              </w:rPr>
              <w:t xml:space="preserve">    X</w:t>
            </w:r>
            <w:r w:rsidR="003A3DCD" w:rsidRPr="00A63EE8">
              <w:rPr>
                <w:sz w:val="22"/>
                <w:szCs w:val="22"/>
                <w:u w:val="single"/>
              </w:rPr>
              <w:t xml:space="preserve">   </w:t>
            </w:r>
            <w:r w:rsidR="003A3DCD" w:rsidRPr="00A63EE8">
              <w:rPr>
                <w:sz w:val="22"/>
                <w:szCs w:val="22"/>
              </w:rPr>
              <w:t xml:space="preserve">  Yes</w:t>
            </w:r>
          </w:p>
          <w:p w:rsidR="003A3DCD" w:rsidRPr="00A63EE8" w:rsidRDefault="003A3DCD" w:rsidP="00190377">
            <w:pPr>
              <w:pStyle w:val="ListParagraph"/>
            </w:pPr>
            <w:r w:rsidRPr="00A63EE8">
              <w:rPr>
                <w:sz w:val="22"/>
                <w:szCs w:val="22"/>
                <w:u w:val="single"/>
              </w:rPr>
              <w:t xml:space="preserve">          </w:t>
            </w:r>
            <w:r w:rsidRPr="00A63EE8">
              <w:rPr>
                <w:sz w:val="22"/>
                <w:szCs w:val="22"/>
              </w:rPr>
              <w:t xml:space="preserve">  No</w:t>
            </w:r>
          </w:p>
        </w:tc>
      </w:tr>
    </w:tbl>
    <w:p w:rsidR="003A3DCD" w:rsidRPr="00FC0AC6" w:rsidRDefault="003A3DCD" w:rsidP="00EB79DB"/>
    <w:p w:rsidR="003A3DCD" w:rsidRPr="00FC0AC6" w:rsidRDefault="003A3DCD" w:rsidP="00190377">
      <w:pPr>
        <w:pStyle w:val="ListParagraph"/>
        <w:numPr>
          <w:ilvl w:val="0"/>
          <w:numId w:val="6"/>
        </w:numPr>
        <w:ind w:left="360"/>
      </w:pPr>
      <w:r w:rsidRPr="00FC0AC6">
        <w:t xml:space="preserve">Describe scheduling changes that may be needed during the next five years and the rationale for the changes, </w:t>
      </w:r>
      <w:r w:rsidRPr="00FC0AC6">
        <w:rPr>
          <w:b/>
          <w:i/>
        </w:rPr>
        <w:t>OR</w:t>
      </w:r>
      <w:r w:rsidRPr="00FC0AC6">
        <w:t xml:space="preserve"> 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90377">
        <w:tc>
          <w:tcPr>
            <w:tcW w:w="9108" w:type="dxa"/>
          </w:tcPr>
          <w:p w:rsidR="003A3DCD" w:rsidRPr="00A63EE8" w:rsidRDefault="003A3DCD" w:rsidP="00FE6927">
            <w:r>
              <w:rPr>
                <w:sz w:val="22"/>
                <w:szCs w:val="22"/>
              </w:rPr>
              <w:t xml:space="preserve">Starting in the Spring 2009 semester welding courses will be offered twice per week for two eight week sessions in both the morning and afternoon classes in place of the open lab schedule that has been used. This will create a better learning environment through specific lecture and problem solving techniques focused on each individual class. The open lab is much more general and does not allow for in depth or specific lecturing. </w:t>
            </w:r>
          </w:p>
        </w:tc>
      </w:tr>
    </w:tbl>
    <w:p w:rsidR="00190377" w:rsidRDefault="00190377" w:rsidP="00190377">
      <w:pPr>
        <w:pStyle w:val="ListParagraph"/>
      </w:pPr>
    </w:p>
    <w:p w:rsidR="003A3DCD" w:rsidRDefault="003A3DCD" w:rsidP="00190377">
      <w:pPr>
        <w:pStyle w:val="ListParagraph"/>
        <w:numPr>
          <w:ilvl w:val="0"/>
          <w:numId w:val="6"/>
        </w:numPr>
        <w:ind w:left="360"/>
      </w:pPr>
      <w:r w:rsidRPr="00FC0AC6">
        <w:t xml:space="preserve">Summarize activities that the department will perform to correct scheduling problems and make future scheduling changes in the operational plan and code as PD. Indicate if activities will be included in the operational plan, </w:t>
      </w:r>
      <w:r w:rsidRPr="00FC0AC6">
        <w:rPr>
          <w:b/>
          <w:i/>
        </w:rPr>
        <w:t>OR</w:t>
      </w:r>
      <w:r w:rsidRPr="00FC0AC6">
        <w:t xml:space="preserve"> if issues have been corrected, below.</w:t>
      </w:r>
    </w:p>
    <w:p w:rsidR="008A1FCB" w:rsidRDefault="008A1FCB" w:rsidP="008A1FCB"/>
    <w:p w:rsidR="008A1FCB" w:rsidRPr="00FC0AC6" w:rsidRDefault="008A1FCB" w:rsidP="008A1FCB"/>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ind w:firstLine="720"/>
            </w:pPr>
            <w:r w:rsidRPr="00A63EE8">
              <w:rPr>
                <w:sz w:val="22"/>
                <w:szCs w:val="22"/>
                <w:u w:val="single"/>
              </w:rPr>
              <w:lastRenderedPageBreak/>
              <w:t xml:space="preserve">          </w:t>
            </w:r>
            <w:r w:rsidRPr="00A63EE8">
              <w:rPr>
                <w:sz w:val="22"/>
                <w:szCs w:val="22"/>
              </w:rPr>
              <w:t xml:space="preserve">  Activities included in the operational plan</w:t>
            </w:r>
          </w:p>
          <w:p w:rsidR="003A3DCD" w:rsidRPr="00A63EE8" w:rsidRDefault="003A3DCD" w:rsidP="00A63EE8">
            <w:pPr>
              <w:ind w:firstLine="720"/>
            </w:pPr>
            <w:r w:rsidRPr="00A63EE8">
              <w:rPr>
                <w:sz w:val="22"/>
                <w:szCs w:val="22"/>
                <w:u w:val="single"/>
              </w:rPr>
              <w:t xml:space="preserve">          </w:t>
            </w:r>
            <w:r w:rsidRPr="00A63EE8">
              <w:rPr>
                <w:sz w:val="22"/>
                <w:szCs w:val="22"/>
              </w:rPr>
              <w:t xml:space="preserve">  No activities included in the operational plan</w:t>
            </w:r>
          </w:p>
          <w:p w:rsidR="003A3DCD" w:rsidRPr="00A63EE8" w:rsidRDefault="003A3DCD" w:rsidP="001B609A">
            <w:pPr>
              <w:ind w:firstLine="720"/>
            </w:pPr>
            <w:r>
              <w:rPr>
                <w:sz w:val="22"/>
                <w:szCs w:val="22"/>
                <w:u w:val="single"/>
              </w:rPr>
              <w:t xml:space="preserve">   </w:t>
            </w:r>
            <w:r w:rsidR="001B609A">
              <w:rPr>
                <w:sz w:val="22"/>
                <w:szCs w:val="22"/>
                <w:u w:val="single"/>
              </w:rPr>
              <w:t xml:space="preserve">X </w:t>
            </w:r>
            <w:r w:rsidRPr="00A63EE8">
              <w:rPr>
                <w:sz w:val="22"/>
                <w:szCs w:val="22"/>
                <w:u w:val="single"/>
              </w:rPr>
              <w:t xml:space="preserve">    </w:t>
            </w:r>
            <w:r w:rsidRPr="00A63EE8">
              <w:rPr>
                <w:sz w:val="22"/>
                <w:szCs w:val="22"/>
              </w:rPr>
              <w:t xml:space="preserve">  Issues have already been corrected</w:t>
            </w:r>
          </w:p>
        </w:tc>
      </w:tr>
    </w:tbl>
    <w:p w:rsidR="003A3DCD" w:rsidRPr="00CE5518" w:rsidRDefault="003A3DCD" w:rsidP="0066573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RPr="00CE5518" w:rsidTr="00A63EE8">
        <w:tc>
          <w:tcPr>
            <w:tcW w:w="9468" w:type="dxa"/>
            <w:shd w:val="clear" w:color="auto" w:fill="B8CCE4"/>
          </w:tcPr>
          <w:p w:rsidR="003A3DCD" w:rsidRPr="00A63EE8" w:rsidRDefault="003A3DCD" w:rsidP="000A7928">
            <w:pPr>
              <w:rPr>
                <w:b/>
              </w:rPr>
            </w:pPr>
            <w:r w:rsidRPr="00A63EE8">
              <w:rPr>
                <w:b/>
                <w:u w:val="single"/>
              </w:rPr>
              <w:t>SECTION E</w:t>
            </w:r>
            <w:r w:rsidRPr="00A63EE8">
              <w:rPr>
                <w:b/>
              </w:rPr>
              <w:t>:  CURRICULUM:  COURSE OUTLINES</w:t>
            </w:r>
          </w:p>
          <w:p w:rsidR="003A3DCD" w:rsidRPr="00FC0AC6" w:rsidRDefault="003A3DCD" w:rsidP="000A7928"/>
        </w:tc>
      </w:tr>
    </w:tbl>
    <w:p w:rsidR="003A3DCD" w:rsidRPr="00FC0AC6" w:rsidRDefault="003A3DCD" w:rsidP="002C190A">
      <w:pPr>
        <w:rPr>
          <w:i/>
        </w:rPr>
      </w:pPr>
      <w:r w:rsidRPr="00FC0AC6">
        <w:rPr>
          <w:i/>
        </w:rPr>
        <w:t xml:space="preserve"> </w:t>
      </w:r>
    </w:p>
    <w:p w:rsidR="003A3DCD" w:rsidRPr="00FC0AC6" w:rsidRDefault="003A3DCD" w:rsidP="001B609A">
      <w:pPr>
        <w:pStyle w:val="ListParagraph"/>
        <w:numPr>
          <w:ilvl w:val="0"/>
          <w:numId w:val="6"/>
        </w:numPr>
        <w:tabs>
          <w:tab w:val="left" w:pos="360"/>
        </w:tabs>
        <w:ind w:left="360"/>
      </w:pPr>
      <w:r w:rsidRPr="00FC0AC6">
        <w:t>Have 100% of course outlines been reviewed and updated at least once during the past five years?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FC0AC6">
            <w:pPr>
              <w:pStyle w:val="ListParagraph"/>
            </w:pPr>
            <w:r w:rsidRPr="00A63EE8">
              <w:rPr>
                <w:sz w:val="22"/>
                <w:szCs w:val="22"/>
                <w:u w:val="single"/>
              </w:rPr>
              <w:t xml:space="preserve">    X   </w:t>
            </w:r>
            <w:r w:rsidRPr="00A63EE8">
              <w:rPr>
                <w:sz w:val="22"/>
                <w:szCs w:val="22"/>
              </w:rPr>
              <w:t xml:space="preserve">  Yes</w:t>
            </w:r>
          </w:p>
          <w:p w:rsidR="003A3DCD" w:rsidRPr="00A63EE8" w:rsidRDefault="003A3DCD" w:rsidP="001B609A">
            <w:pPr>
              <w:pStyle w:val="ListParagraph"/>
            </w:pPr>
            <w:r w:rsidRPr="00A63EE8">
              <w:rPr>
                <w:sz w:val="22"/>
                <w:szCs w:val="22"/>
                <w:u w:val="single"/>
              </w:rPr>
              <w:t xml:space="preserve">          </w:t>
            </w:r>
            <w:r w:rsidRPr="00A63EE8">
              <w:rPr>
                <w:sz w:val="22"/>
                <w:szCs w:val="22"/>
              </w:rPr>
              <w:t xml:space="preserve">  No</w:t>
            </w:r>
          </w:p>
        </w:tc>
      </w:tr>
    </w:tbl>
    <w:p w:rsidR="001B609A" w:rsidRDefault="001B609A" w:rsidP="001B609A">
      <w:pPr>
        <w:pStyle w:val="ListParagraph"/>
      </w:pPr>
    </w:p>
    <w:p w:rsidR="003A3DCD" w:rsidRPr="00FC0AC6" w:rsidRDefault="003A3DCD" w:rsidP="001B609A">
      <w:pPr>
        <w:pStyle w:val="ListParagraph"/>
        <w:numPr>
          <w:ilvl w:val="0"/>
          <w:numId w:val="6"/>
        </w:numPr>
        <w:ind w:left="360"/>
      </w:pPr>
      <w:r w:rsidRPr="00FC0AC6">
        <w:t>Are 100% of course outlines and syllabi aligned?</w:t>
      </w:r>
      <w:r w:rsidRPr="00FC0AC6">
        <w:tab/>
      </w:r>
      <w:r w:rsidRPr="00FC0AC6">
        <w:tab/>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pStyle w:val="ListParagraph"/>
              <w:ind w:left="360" w:firstLine="360"/>
            </w:pPr>
            <w:r w:rsidRPr="00A63EE8">
              <w:rPr>
                <w:sz w:val="22"/>
                <w:szCs w:val="22"/>
                <w:u w:val="single"/>
              </w:rPr>
              <w:t xml:space="preserve">   X    </w:t>
            </w:r>
            <w:r w:rsidRPr="00A63EE8">
              <w:rPr>
                <w:sz w:val="22"/>
                <w:szCs w:val="22"/>
              </w:rPr>
              <w:t xml:space="preserve">  Yes</w:t>
            </w:r>
          </w:p>
          <w:p w:rsidR="003A3DCD" w:rsidRPr="00A63EE8" w:rsidRDefault="003A3DCD" w:rsidP="001B609A">
            <w:pPr>
              <w:pStyle w:val="ListParagraph"/>
              <w:ind w:left="360" w:firstLine="360"/>
            </w:pPr>
            <w:r w:rsidRPr="00A63EE8">
              <w:rPr>
                <w:sz w:val="22"/>
                <w:szCs w:val="22"/>
                <w:u w:val="single"/>
              </w:rPr>
              <w:t xml:space="preserve">          </w:t>
            </w:r>
            <w:r w:rsidRPr="00A63EE8">
              <w:rPr>
                <w:sz w:val="22"/>
                <w:szCs w:val="22"/>
              </w:rPr>
              <w:t xml:space="preserve">  No</w:t>
            </w:r>
          </w:p>
        </w:tc>
      </w:tr>
    </w:tbl>
    <w:p w:rsidR="003A3DCD" w:rsidRPr="00FC0AC6" w:rsidRDefault="003A3DCD" w:rsidP="00FC0AC6"/>
    <w:p w:rsidR="003A3DCD" w:rsidRDefault="003A3DCD" w:rsidP="001B609A">
      <w:pPr>
        <w:pStyle w:val="ListParagraph"/>
        <w:numPr>
          <w:ilvl w:val="0"/>
          <w:numId w:val="6"/>
        </w:numPr>
        <w:ind w:left="360"/>
      </w:pPr>
      <w:r w:rsidRPr="00FC0AC6">
        <w:t xml:space="preserve">Summarize activities to correct course outline issues in the operational plan and code as PE. Indicate if activities will be included in the operational plan, </w:t>
      </w:r>
      <w:r>
        <w:rPr>
          <w:b/>
          <w:i/>
        </w:rPr>
        <w:t>AND/</w:t>
      </w:r>
      <w:r w:rsidRPr="00FC0AC6">
        <w:rPr>
          <w:b/>
          <w:i/>
        </w:rPr>
        <w:t>OR</w:t>
      </w:r>
      <w:r w:rsidRPr="00FC0AC6">
        <w:t xml:space="preserve"> if issues have been corrected, below.</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pStyle w:val="ListParagraph"/>
              <w:ind w:left="360" w:firstLine="360"/>
            </w:pP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A63EE8">
            <w:pPr>
              <w:ind w:firstLine="720"/>
            </w:pPr>
            <w:r w:rsidRPr="00A63EE8">
              <w:rPr>
                <w:sz w:val="22"/>
                <w:szCs w:val="22"/>
                <w:u w:val="single"/>
              </w:rPr>
              <w:t xml:space="preserve">          </w:t>
            </w:r>
            <w:r w:rsidRPr="00A63EE8">
              <w:rPr>
                <w:sz w:val="22"/>
                <w:szCs w:val="22"/>
              </w:rPr>
              <w:t xml:space="preserve">  No activities included in the operational plan</w:t>
            </w:r>
          </w:p>
          <w:p w:rsidR="003A3DCD" w:rsidRPr="00A63EE8" w:rsidRDefault="003A3DCD" w:rsidP="001B609A">
            <w:pPr>
              <w:ind w:firstLine="720"/>
            </w:pPr>
            <w:r w:rsidRPr="00A63EE8">
              <w:rPr>
                <w:sz w:val="22"/>
                <w:szCs w:val="22"/>
                <w:u w:val="single"/>
              </w:rPr>
              <w:t xml:space="preserve">   X    </w:t>
            </w:r>
            <w:r w:rsidRPr="00A63EE8">
              <w:rPr>
                <w:sz w:val="22"/>
                <w:szCs w:val="22"/>
              </w:rPr>
              <w:t xml:space="preserve">  Issues have already been corrected</w:t>
            </w:r>
          </w:p>
        </w:tc>
      </w:tr>
    </w:tbl>
    <w:p w:rsidR="003A3DCD" w:rsidRPr="00AC6A2C" w:rsidRDefault="003A3DCD" w:rsidP="00FC0AC6">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FC0AC6">
            <w:pPr>
              <w:rPr>
                <w:b/>
              </w:rPr>
            </w:pPr>
            <w:r w:rsidRPr="00A63EE8">
              <w:rPr>
                <w:b/>
                <w:u w:val="single"/>
              </w:rPr>
              <w:t>SECTION F</w:t>
            </w:r>
            <w:r w:rsidRPr="00A63EE8">
              <w:rPr>
                <w:b/>
              </w:rPr>
              <w:t>:  CURRICULUM:  ASSESSMENT</w:t>
            </w:r>
          </w:p>
          <w:p w:rsidR="003A3DCD" w:rsidRPr="00A63EE8" w:rsidRDefault="003A3DCD" w:rsidP="00FC0AC6">
            <w:r w:rsidRPr="00A63EE8">
              <w:rPr>
                <w:sz w:val="22"/>
                <w:szCs w:val="22"/>
              </w:rPr>
              <w:t>Resources:</w:t>
            </w:r>
            <w:r w:rsidRPr="00A63EE8">
              <w:rPr>
                <w:sz w:val="22"/>
                <w:szCs w:val="22"/>
              </w:rPr>
              <w:tab/>
              <w:t xml:space="preserve"> Annual Reviews, Item 5</w:t>
            </w:r>
          </w:p>
          <w:p w:rsidR="003A3DCD" w:rsidRPr="00A63EE8" w:rsidRDefault="003A3DCD" w:rsidP="00FC0AC6">
            <w:r w:rsidRPr="00A63EE8">
              <w:rPr>
                <w:sz w:val="22"/>
                <w:szCs w:val="22"/>
              </w:rPr>
              <w:tab/>
            </w:r>
            <w:r w:rsidRPr="00A63EE8">
              <w:rPr>
                <w:sz w:val="22"/>
                <w:szCs w:val="22"/>
              </w:rPr>
              <w:tab/>
              <w:t xml:space="preserve"> Assessment folder, Program/Discipline Data</w:t>
            </w:r>
          </w:p>
        </w:tc>
      </w:tr>
    </w:tbl>
    <w:p w:rsidR="003A3DCD" w:rsidRPr="00FC0AC6" w:rsidRDefault="003A3DCD" w:rsidP="00E5503E"/>
    <w:p w:rsidR="003A3DCD" w:rsidRDefault="003A3DCD" w:rsidP="001B609A">
      <w:pPr>
        <w:pStyle w:val="ListParagraph"/>
        <w:numPr>
          <w:ilvl w:val="0"/>
          <w:numId w:val="6"/>
        </w:numPr>
        <w:ind w:left="360"/>
      </w:pPr>
      <w:r w:rsidRPr="00FC0AC6">
        <w:t xml:space="preserve">List the program/discipline objectives that have NOT been assessed in this five-year period and indicate whether these will be assessed, eliminated, or replaced, </w:t>
      </w:r>
      <w:r w:rsidRPr="00FC0AC6">
        <w:rPr>
          <w:b/>
          <w:i/>
        </w:rPr>
        <w:t>OR</w:t>
      </w:r>
      <w:r w:rsidRPr="00FC0AC6">
        <w:t xml:space="preserve"> indicate “All have been assessed.”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E228B4">
            <w:r>
              <w:t>All have been assessed.</w:t>
            </w:r>
          </w:p>
        </w:tc>
      </w:tr>
    </w:tbl>
    <w:p w:rsidR="003A3DCD" w:rsidRPr="00FC0AC6" w:rsidRDefault="003A3DCD" w:rsidP="00E5503E"/>
    <w:p w:rsidR="003A3DCD" w:rsidRPr="00FC0AC6" w:rsidRDefault="003A3DCD" w:rsidP="001B609A">
      <w:pPr>
        <w:pStyle w:val="ListParagraph"/>
        <w:numPr>
          <w:ilvl w:val="0"/>
          <w:numId w:val="6"/>
        </w:numPr>
        <w:ind w:left="360"/>
      </w:pPr>
      <w:r w:rsidRPr="00FC0AC6">
        <w:t xml:space="preserve">Describe the results of the curriculum changes ensuing from assessment activities that were implemented since the last program review, </w:t>
      </w:r>
      <w:r w:rsidRPr="00FC0AC6">
        <w:rPr>
          <w:b/>
          <w:i/>
        </w:rPr>
        <w:t>OR</w:t>
      </w:r>
      <w:r w:rsidRPr="00FC0AC6">
        <w:t xml:space="preserve"> indicate “None.”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E5503E">
            <w:r>
              <w:t>None</w:t>
            </w:r>
          </w:p>
        </w:tc>
      </w:tr>
    </w:tbl>
    <w:p w:rsidR="003A3DCD" w:rsidRPr="00FC0AC6" w:rsidRDefault="003A3DCD" w:rsidP="00E5503E"/>
    <w:p w:rsidR="003A3DCD" w:rsidRPr="00FC0AC6" w:rsidRDefault="003A3DCD" w:rsidP="001B609A">
      <w:pPr>
        <w:pStyle w:val="ListParagraph"/>
        <w:numPr>
          <w:ilvl w:val="0"/>
          <w:numId w:val="6"/>
        </w:numPr>
        <w:ind w:left="360"/>
      </w:pPr>
      <w:r w:rsidRPr="00FC0AC6">
        <w:t xml:space="preserve">Describe the status of any budget requests resulting from assessment activities since the last program review, </w:t>
      </w:r>
      <w:r w:rsidRPr="00FC0AC6">
        <w:rPr>
          <w:b/>
          <w:i/>
        </w:rPr>
        <w:t>OR</w:t>
      </w:r>
      <w:r w:rsidRPr="00FC0AC6">
        <w:t xml:space="preserve"> indicate “None.”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E5503E">
            <w:r w:rsidRPr="00A63EE8">
              <w:rPr>
                <w:sz w:val="22"/>
                <w:szCs w:val="22"/>
              </w:rPr>
              <w:t>None</w:t>
            </w:r>
          </w:p>
        </w:tc>
      </w:tr>
    </w:tbl>
    <w:p w:rsidR="003A3DCD" w:rsidRDefault="003A3DCD" w:rsidP="00E5503E">
      <w:pPr>
        <w:rPr>
          <w:noProof/>
        </w:rPr>
      </w:pPr>
    </w:p>
    <w:p w:rsidR="003A3DCD" w:rsidRPr="00FC0AC6" w:rsidRDefault="003A3DCD" w:rsidP="001B609A">
      <w:pPr>
        <w:pStyle w:val="ListParagraph"/>
        <w:numPr>
          <w:ilvl w:val="0"/>
          <w:numId w:val="6"/>
        </w:numPr>
        <w:ind w:left="360"/>
      </w:pPr>
      <w:r w:rsidRPr="00FC0AC6">
        <w:t>Summarize activities related to assessment issues in the operational plan and code as PF.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ind w:firstLine="720"/>
            </w:pP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1B609A">
            <w:pPr>
              <w:ind w:firstLine="720"/>
            </w:pPr>
            <w:r w:rsidRPr="00A63EE8">
              <w:rPr>
                <w:sz w:val="22"/>
                <w:szCs w:val="22"/>
                <w:u w:val="single"/>
              </w:rPr>
              <w:t xml:space="preserve">   X    </w:t>
            </w:r>
            <w:r w:rsidRPr="00A63EE8">
              <w:rPr>
                <w:sz w:val="22"/>
                <w:szCs w:val="22"/>
              </w:rPr>
              <w:t xml:space="preserve">  No activities included in the operational plan</w:t>
            </w:r>
          </w:p>
        </w:tc>
      </w:tr>
    </w:tbl>
    <w:p w:rsidR="003A3DCD" w:rsidRDefault="003A3DCD" w:rsidP="00E228B4">
      <w:pPr>
        <w:rPr>
          <w:sz w:val="22"/>
          <w:szCs w:val="22"/>
        </w:rPr>
      </w:pPr>
    </w:p>
    <w:p w:rsidR="008A1FCB" w:rsidRDefault="008A1FCB">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FC0AC6">
            <w:pPr>
              <w:rPr>
                <w:b/>
              </w:rPr>
            </w:pPr>
            <w:r w:rsidRPr="00A63EE8">
              <w:rPr>
                <w:b/>
                <w:u w:val="single"/>
              </w:rPr>
              <w:lastRenderedPageBreak/>
              <w:t>SECTION G</w:t>
            </w:r>
            <w:r w:rsidRPr="00A63EE8">
              <w:rPr>
                <w:b/>
              </w:rPr>
              <w:t>:  CURRICULUM:  CURRICULAR CHANGES</w:t>
            </w:r>
          </w:p>
          <w:p w:rsidR="003A3DCD" w:rsidRPr="00A63EE8" w:rsidRDefault="003A3DCD" w:rsidP="00FC0AC6">
            <w:r w:rsidRPr="00A63EE8">
              <w:rPr>
                <w:sz w:val="22"/>
                <w:szCs w:val="22"/>
              </w:rPr>
              <w:t>Resources:</w:t>
            </w:r>
            <w:r w:rsidRPr="00A63EE8">
              <w:rPr>
                <w:sz w:val="22"/>
                <w:szCs w:val="22"/>
              </w:rPr>
              <w:tab/>
              <w:t xml:space="preserve"> Annual Reviews, Item 5</w:t>
            </w:r>
          </w:p>
          <w:p w:rsidR="003A3DCD" w:rsidRPr="00A63EE8" w:rsidRDefault="003A3DCD" w:rsidP="00FC0AC6">
            <w:r w:rsidRPr="00A63EE8">
              <w:rPr>
                <w:sz w:val="22"/>
                <w:szCs w:val="22"/>
              </w:rPr>
              <w:tab/>
            </w:r>
            <w:r w:rsidRPr="00A63EE8">
              <w:rPr>
                <w:sz w:val="22"/>
                <w:szCs w:val="22"/>
              </w:rPr>
              <w:tab/>
              <w:t xml:space="preserve"> Assessment Summary Reports</w:t>
            </w:r>
          </w:p>
          <w:p w:rsidR="003A3DCD" w:rsidRPr="00A63EE8" w:rsidRDefault="003A3DCD" w:rsidP="00FC0AC6">
            <w:pPr>
              <w:rPr>
                <w:sz w:val="20"/>
                <w:szCs w:val="20"/>
              </w:rPr>
            </w:pPr>
            <w:r w:rsidRPr="00A63EE8">
              <w:rPr>
                <w:sz w:val="22"/>
                <w:szCs w:val="22"/>
              </w:rPr>
              <w:tab/>
            </w:r>
            <w:r w:rsidRPr="00A63EE8">
              <w:rPr>
                <w:sz w:val="22"/>
                <w:szCs w:val="22"/>
              </w:rPr>
              <w:tab/>
              <w:t xml:space="preserve"> Operational Plans</w:t>
            </w:r>
            <w:r w:rsidRPr="00A63EE8">
              <w:rPr>
                <w:sz w:val="22"/>
                <w:szCs w:val="22"/>
              </w:rPr>
              <w:tab/>
            </w:r>
            <w:r w:rsidRPr="00A63EE8">
              <w:rPr>
                <w:sz w:val="22"/>
                <w:szCs w:val="22"/>
              </w:rPr>
              <w:tab/>
            </w:r>
          </w:p>
        </w:tc>
      </w:tr>
    </w:tbl>
    <w:p w:rsidR="003A3DCD" w:rsidRPr="00E228B4" w:rsidRDefault="003A3DCD" w:rsidP="00E5503E"/>
    <w:p w:rsidR="001B609A" w:rsidRDefault="003A3DCD" w:rsidP="001B609A">
      <w:pPr>
        <w:pStyle w:val="ListParagraph"/>
        <w:numPr>
          <w:ilvl w:val="0"/>
          <w:numId w:val="6"/>
        </w:numPr>
        <w:ind w:left="360"/>
      </w:pPr>
      <w:r w:rsidRPr="00E228B4">
        <w:t xml:space="preserve">Describe the positive or negative impacts of the curricular changes made during the past five years. </w:t>
      </w:r>
    </w:p>
    <w:tbl>
      <w:tblPr>
        <w:tblStyle w:val="TableGrid"/>
        <w:tblW w:w="0" w:type="auto"/>
        <w:tblInd w:w="468" w:type="dxa"/>
        <w:tblLook w:val="04A0"/>
      </w:tblPr>
      <w:tblGrid>
        <w:gridCol w:w="9108"/>
      </w:tblGrid>
      <w:tr w:rsidR="001B609A" w:rsidTr="001B609A">
        <w:tc>
          <w:tcPr>
            <w:tcW w:w="9108" w:type="dxa"/>
          </w:tcPr>
          <w:p w:rsidR="001B609A" w:rsidRDefault="001B609A" w:rsidP="001B609A">
            <w:pPr>
              <w:pStyle w:val="ListParagraph"/>
              <w:ind w:left="0"/>
            </w:pPr>
            <w:r>
              <w:t>N/A</w:t>
            </w:r>
          </w:p>
        </w:tc>
      </w:tr>
    </w:tbl>
    <w:p w:rsidR="001B609A" w:rsidRDefault="001B609A" w:rsidP="001B609A">
      <w:pPr>
        <w:pStyle w:val="ListParagraph"/>
        <w:ind w:left="360"/>
      </w:pPr>
    </w:p>
    <w:p w:rsidR="003A3DCD" w:rsidRPr="00E228B4" w:rsidRDefault="003A3DCD" w:rsidP="001B609A">
      <w:pPr>
        <w:pStyle w:val="ListParagraph"/>
        <w:numPr>
          <w:ilvl w:val="0"/>
          <w:numId w:val="6"/>
        </w:numPr>
        <w:ind w:left="360"/>
      </w:pPr>
      <w:r w:rsidRPr="00E228B4">
        <w:t xml:space="preserve">Describe possible changes in employer or industry requirements that may be </w:t>
      </w:r>
      <w:r w:rsidRPr="001B609A">
        <w:rPr>
          <w:i/>
        </w:rPr>
        <w:t>imposed</w:t>
      </w:r>
      <w:r w:rsidRPr="00E228B4">
        <w:t xml:space="preserve"> on the program during the next five years, </w:t>
      </w:r>
      <w:r w:rsidRPr="001B609A">
        <w:rPr>
          <w:b/>
          <w:i/>
        </w:rPr>
        <w:t>OR</w:t>
      </w:r>
      <w:r w:rsidRPr="00E228B4">
        <w:t xml:space="preserve"> 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E228B4">
            <w:r>
              <w:t>N</w:t>
            </w:r>
            <w:r w:rsidR="008A1FCB">
              <w:t>/</w:t>
            </w:r>
            <w:r>
              <w:t>A</w:t>
            </w:r>
          </w:p>
        </w:tc>
      </w:tr>
    </w:tbl>
    <w:p w:rsidR="001B609A" w:rsidRDefault="001B609A" w:rsidP="001B609A"/>
    <w:p w:rsidR="003A3DCD" w:rsidRPr="001B609A" w:rsidRDefault="003A3DCD" w:rsidP="001B609A">
      <w:pPr>
        <w:pStyle w:val="ListParagraph"/>
        <w:numPr>
          <w:ilvl w:val="0"/>
          <w:numId w:val="6"/>
        </w:numPr>
        <w:ind w:left="360"/>
        <w:rPr>
          <w:sz w:val="22"/>
          <w:szCs w:val="22"/>
        </w:rPr>
      </w:pPr>
      <w:r w:rsidRPr="00E228B4">
        <w:t>Describe anticipated curricular changes that the department will propose during the next five years and the accompanying needs that will b</w:t>
      </w:r>
      <w:r>
        <w:t>e required, or 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2340"/>
        <w:gridCol w:w="1993"/>
        <w:gridCol w:w="2345"/>
      </w:tblGrid>
      <w:tr w:rsidR="003A3DCD" w:rsidRPr="00AC6A2C" w:rsidTr="001B609A">
        <w:tc>
          <w:tcPr>
            <w:tcW w:w="2430" w:type="dxa"/>
            <w:shd w:val="clear" w:color="auto" w:fill="DBE5F1"/>
          </w:tcPr>
          <w:p w:rsidR="003A3DCD" w:rsidRPr="001B609A" w:rsidRDefault="003A3DCD" w:rsidP="00FC0AC6">
            <w:pPr>
              <w:rPr>
                <w:b/>
                <w:smallCaps/>
              </w:rPr>
            </w:pPr>
            <w:r w:rsidRPr="001B609A">
              <w:rPr>
                <w:b/>
                <w:smallCaps/>
                <w:sz w:val="22"/>
                <w:szCs w:val="22"/>
              </w:rPr>
              <w:t>Curricular Changes</w:t>
            </w:r>
          </w:p>
        </w:tc>
        <w:tc>
          <w:tcPr>
            <w:tcW w:w="2340" w:type="dxa"/>
            <w:shd w:val="clear" w:color="auto" w:fill="DBE5F1"/>
          </w:tcPr>
          <w:p w:rsidR="003A3DCD" w:rsidRPr="001B609A" w:rsidRDefault="003A3DCD" w:rsidP="00FC0AC6">
            <w:pPr>
              <w:rPr>
                <w:b/>
                <w:smallCaps/>
              </w:rPr>
            </w:pPr>
            <w:r w:rsidRPr="001B609A">
              <w:rPr>
                <w:b/>
                <w:smallCaps/>
                <w:sz w:val="22"/>
                <w:szCs w:val="22"/>
              </w:rPr>
              <w:t>Equipment and/or Supply Needs</w:t>
            </w:r>
          </w:p>
        </w:tc>
        <w:tc>
          <w:tcPr>
            <w:tcW w:w="1993" w:type="dxa"/>
            <w:shd w:val="clear" w:color="auto" w:fill="DBE5F1"/>
          </w:tcPr>
          <w:p w:rsidR="003A3DCD" w:rsidRPr="001B609A" w:rsidRDefault="003A3DCD" w:rsidP="00FC0AC6">
            <w:pPr>
              <w:rPr>
                <w:b/>
                <w:smallCaps/>
              </w:rPr>
            </w:pPr>
          </w:p>
          <w:p w:rsidR="003A3DCD" w:rsidRPr="001B609A" w:rsidRDefault="003A3DCD" w:rsidP="00FC0AC6">
            <w:pPr>
              <w:rPr>
                <w:b/>
                <w:smallCaps/>
              </w:rPr>
            </w:pPr>
            <w:r w:rsidRPr="001B609A">
              <w:rPr>
                <w:b/>
                <w:smallCaps/>
                <w:sz w:val="22"/>
                <w:szCs w:val="22"/>
              </w:rPr>
              <w:t>Facility Needs</w:t>
            </w:r>
          </w:p>
        </w:tc>
        <w:tc>
          <w:tcPr>
            <w:tcW w:w="2345" w:type="dxa"/>
            <w:shd w:val="clear" w:color="auto" w:fill="DBE5F1"/>
          </w:tcPr>
          <w:p w:rsidR="003A3DCD" w:rsidRPr="001B609A" w:rsidRDefault="003A3DCD" w:rsidP="00FC0AC6">
            <w:pPr>
              <w:rPr>
                <w:b/>
                <w:smallCaps/>
              </w:rPr>
            </w:pPr>
            <w:r w:rsidRPr="001B609A">
              <w:rPr>
                <w:b/>
                <w:smallCaps/>
                <w:sz w:val="22"/>
                <w:szCs w:val="22"/>
              </w:rPr>
              <w:t>Personnel and/or Training Needs</w:t>
            </w:r>
          </w:p>
        </w:tc>
      </w:tr>
      <w:tr w:rsidR="003A3DCD" w:rsidRPr="00AC6A2C" w:rsidTr="001B609A">
        <w:tc>
          <w:tcPr>
            <w:tcW w:w="2430" w:type="dxa"/>
          </w:tcPr>
          <w:p w:rsidR="003A3DCD" w:rsidRPr="001B609A" w:rsidRDefault="003A3DCD" w:rsidP="00FC0AC6">
            <w:r w:rsidRPr="001B609A">
              <w:rPr>
                <w:sz w:val="22"/>
                <w:szCs w:val="22"/>
              </w:rPr>
              <w:t>WLD 299B to WLD 106</w:t>
            </w:r>
          </w:p>
        </w:tc>
        <w:tc>
          <w:tcPr>
            <w:tcW w:w="2340" w:type="dxa"/>
          </w:tcPr>
          <w:p w:rsidR="003A3DCD" w:rsidRPr="001B609A" w:rsidRDefault="003A3DCD" w:rsidP="00FC0AC6">
            <w:r w:rsidRPr="001B609A">
              <w:rPr>
                <w:sz w:val="22"/>
                <w:szCs w:val="22"/>
              </w:rPr>
              <w:t>10</w:t>
            </w:r>
            <w:r w:rsidR="001B609A">
              <w:rPr>
                <w:sz w:val="22"/>
                <w:szCs w:val="22"/>
              </w:rPr>
              <w:t xml:space="preserve"> </w:t>
            </w:r>
            <w:r w:rsidRPr="001B609A">
              <w:rPr>
                <w:sz w:val="22"/>
                <w:szCs w:val="22"/>
              </w:rPr>
              <w:t>-</w:t>
            </w:r>
            <w:r w:rsidR="001B609A">
              <w:rPr>
                <w:sz w:val="22"/>
                <w:szCs w:val="22"/>
              </w:rPr>
              <w:t xml:space="preserve"> </w:t>
            </w:r>
            <w:r w:rsidRPr="001B609A">
              <w:rPr>
                <w:sz w:val="22"/>
                <w:szCs w:val="22"/>
              </w:rPr>
              <w:t>Industrial size Mig welders $3</w:t>
            </w:r>
            <w:r w:rsidR="001B609A">
              <w:rPr>
                <w:sz w:val="22"/>
                <w:szCs w:val="22"/>
              </w:rPr>
              <w:t>,</w:t>
            </w:r>
            <w:r w:rsidRPr="001B609A">
              <w:rPr>
                <w:sz w:val="22"/>
                <w:szCs w:val="22"/>
              </w:rPr>
              <w:t>500 each</w:t>
            </w:r>
          </w:p>
        </w:tc>
        <w:tc>
          <w:tcPr>
            <w:tcW w:w="1993" w:type="dxa"/>
          </w:tcPr>
          <w:p w:rsidR="003A3DCD" w:rsidRPr="001B609A" w:rsidRDefault="003A3DCD" w:rsidP="00FC0AC6"/>
        </w:tc>
        <w:tc>
          <w:tcPr>
            <w:tcW w:w="2345" w:type="dxa"/>
          </w:tcPr>
          <w:p w:rsidR="003A3DCD" w:rsidRPr="001B609A" w:rsidRDefault="003A3DCD" w:rsidP="00FC0AC6">
            <w:r w:rsidRPr="001B609A">
              <w:rPr>
                <w:sz w:val="22"/>
                <w:szCs w:val="22"/>
              </w:rPr>
              <w:t>Attend AWS sponsored trade show $1</w:t>
            </w:r>
            <w:r w:rsidR="001B609A">
              <w:rPr>
                <w:sz w:val="22"/>
                <w:szCs w:val="22"/>
              </w:rPr>
              <w:t>,</w:t>
            </w:r>
            <w:r w:rsidRPr="001B609A">
              <w:rPr>
                <w:sz w:val="22"/>
                <w:szCs w:val="22"/>
              </w:rPr>
              <w:t xml:space="preserve">500 </w:t>
            </w:r>
          </w:p>
        </w:tc>
      </w:tr>
      <w:tr w:rsidR="003A3DCD" w:rsidRPr="00AC6A2C" w:rsidTr="001B609A">
        <w:tc>
          <w:tcPr>
            <w:tcW w:w="2430" w:type="dxa"/>
          </w:tcPr>
          <w:p w:rsidR="003A3DCD" w:rsidRPr="001B609A" w:rsidRDefault="003A3DCD" w:rsidP="00FC0AC6">
            <w:r w:rsidRPr="001B609A">
              <w:rPr>
                <w:sz w:val="22"/>
                <w:szCs w:val="22"/>
              </w:rPr>
              <w:t>WLD 299A to WLD 250</w:t>
            </w:r>
          </w:p>
        </w:tc>
        <w:tc>
          <w:tcPr>
            <w:tcW w:w="2340" w:type="dxa"/>
          </w:tcPr>
          <w:p w:rsidR="003A3DCD" w:rsidRPr="001B609A" w:rsidRDefault="003A3DCD" w:rsidP="00FC0AC6">
            <w:r w:rsidRPr="001B609A">
              <w:rPr>
                <w:sz w:val="22"/>
                <w:szCs w:val="22"/>
              </w:rPr>
              <w:t>10</w:t>
            </w:r>
            <w:r w:rsidR="001B609A">
              <w:rPr>
                <w:sz w:val="22"/>
                <w:szCs w:val="22"/>
              </w:rPr>
              <w:t xml:space="preserve"> </w:t>
            </w:r>
            <w:r w:rsidRPr="001B609A">
              <w:rPr>
                <w:sz w:val="22"/>
                <w:szCs w:val="22"/>
              </w:rPr>
              <w:t>-</w:t>
            </w:r>
            <w:r w:rsidR="001B609A">
              <w:rPr>
                <w:sz w:val="22"/>
                <w:szCs w:val="22"/>
              </w:rPr>
              <w:t xml:space="preserve"> </w:t>
            </w:r>
            <w:r w:rsidRPr="001B609A">
              <w:rPr>
                <w:sz w:val="22"/>
                <w:szCs w:val="22"/>
              </w:rPr>
              <w:t>Industrial size Tig/Stick welders $3</w:t>
            </w:r>
            <w:r w:rsidR="001B609A">
              <w:rPr>
                <w:sz w:val="22"/>
                <w:szCs w:val="22"/>
              </w:rPr>
              <w:t>,</w:t>
            </w:r>
            <w:r w:rsidRPr="001B609A">
              <w:rPr>
                <w:sz w:val="22"/>
                <w:szCs w:val="22"/>
              </w:rPr>
              <w:t>500 each</w:t>
            </w:r>
          </w:p>
        </w:tc>
        <w:tc>
          <w:tcPr>
            <w:tcW w:w="1993" w:type="dxa"/>
          </w:tcPr>
          <w:p w:rsidR="003A3DCD" w:rsidRPr="001B609A" w:rsidRDefault="003A3DCD" w:rsidP="00FC0AC6"/>
        </w:tc>
        <w:tc>
          <w:tcPr>
            <w:tcW w:w="2345" w:type="dxa"/>
          </w:tcPr>
          <w:p w:rsidR="003A3DCD" w:rsidRPr="001B609A" w:rsidRDefault="003A3DCD" w:rsidP="00FC0AC6"/>
        </w:tc>
      </w:tr>
      <w:tr w:rsidR="003A3DCD" w:rsidRPr="00AC6A2C" w:rsidTr="001B609A">
        <w:tc>
          <w:tcPr>
            <w:tcW w:w="2430" w:type="dxa"/>
          </w:tcPr>
          <w:p w:rsidR="003A3DCD" w:rsidRPr="001B609A" w:rsidRDefault="003A3DCD" w:rsidP="00FC0AC6">
            <w:r w:rsidRPr="001B609A">
              <w:rPr>
                <w:sz w:val="22"/>
                <w:szCs w:val="22"/>
              </w:rPr>
              <w:t>Title of WLD 101 from Welding Fundamentals to Industrial Mig Welding</w:t>
            </w:r>
          </w:p>
        </w:tc>
        <w:tc>
          <w:tcPr>
            <w:tcW w:w="2340" w:type="dxa"/>
          </w:tcPr>
          <w:p w:rsidR="003A3DCD" w:rsidRPr="001B609A" w:rsidRDefault="003A3DCD" w:rsidP="00FC0AC6"/>
        </w:tc>
        <w:tc>
          <w:tcPr>
            <w:tcW w:w="1993" w:type="dxa"/>
          </w:tcPr>
          <w:p w:rsidR="003A3DCD" w:rsidRPr="001B609A" w:rsidRDefault="003A3DCD" w:rsidP="00FC0AC6"/>
        </w:tc>
        <w:tc>
          <w:tcPr>
            <w:tcW w:w="2345" w:type="dxa"/>
          </w:tcPr>
          <w:p w:rsidR="003A3DCD" w:rsidRPr="001B609A" w:rsidRDefault="003A3DCD" w:rsidP="00FC0AC6"/>
        </w:tc>
      </w:tr>
    </w:tbl>
    <w:p w:rsidR="003A3DCD" w:rsidRPr="00E228B4" w:rsidRDefault="003A3DCD" w:rsidP="00E5503E"/>
    <w:p w:rsidR="003A3DCD" w:rsidRPr="00E228B4" w:rsidRDefault="003A3DCD" w:rsidP="001B609A">
      <w:pPr>
        <w:pStyle w:val="ListParagraph"/>
        <w:numPr>
          <w:ilvl w:val="0"/>
          <w:numId w:val="6"/>
        </w:numPr>
        <w:ind w:left="360"/>
      </w:pPr>
      <w:r w:rsidRPr="00E228B4">
        <w:t>Summarize activities that the department will perform to make curricular changes in the operational plan and code as PG.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1B609A" w:rsidP="00A63EE8">
            <w:pPr>
              <w:ind w:firstLine="720"/>
            </w:pPr>
            <w:r>
              <w:rPr>
                <w:sz w:val="22"/>
                <w:szCs w:val="22"/>
                <w:u w:val="single"/>
              </w:rPr>
              <w:t xml:space="preserve">  </w:t>
            </w:r>
            <w:r w:rsidR="003A3DCD" w:rsidRPr="00A63EE8">
              <w:rPr>
                <w:sz w:val="22"/>
                <w:szCs w:val="22"/>
                <w:u w:val="single"/>
              </w:rPr>
              <w:t xml:space="preserve">         </w:t>
            </w:r>
            <w:r w:rsidR="003A3DCD" w:rsidRPr="00A63EE8">
              <w:rPr>
                <w:sz w:val="22"/>
                <w:szCs w:val="22"/>
              </w:rPr>
              <w:t xml:space="preserve">  Activities included in the operational plan</w:t>
            </w:r>
          </w:p>
          <w:p w:rsidR="003A3DCD" w:rsidRPr="00A63EE8" w:rsidRDefault="003A3DCD" w:rsidP="001B609A">
            <w:pPr>
              <w:ind w:firstLine="720"/>
            </w:pPr>
            <w:r w:rsidRPr="00A63EE8">
              <w:rPr>
                <w:sz w:val="22"/>
                <w:szCs w:val="22"/>
                <w:u w:val="single"/>
              </w:rPr>
              <w:t xml:space="preserve">    X    </w:t>
            </w:r>
            <w:r w:rsidRPr="00A63EE8">
              <w:rPr>
                <w:sz w:val="22"/>
                <w:szCs w:val="22"/>
              </w:rPr>
              <w:t xml:space="preserve">  No activities included in the operational plan</w:t>
            </w:r>
          </w:p>
        </w:tc>
      </w:tr>
    </w:tbl>
    <w:p w:rsidR="003A3DCD" w:rsidRDefault="003A3DCD" w:rsidP="00012789">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FC0AC6">
            <w:pPr>
              <w:rPr>
                <w:b/>
              </w:rPr>
            </w:pPr>
            <w:r w:rsidRPr="00A63EE8">
              <w:rPr>
                <w:b/>
                <w:u w:val="single"/>
              </w:rPr>
              <w:t>SECTION H</w:t>
            </w:r>
            <w:r w:rsidRPr="00A63EE8">
              <w:rPr>
                <w:b/>
              </w:rPr>
              <w:t>:  FACULTY</w:t>
            </w:r>
          </w:p>
          <w:p w:rsidR="003A3DCD" w:rsidRPr="00A63EE8" w:rsidRDefault="003A3DCD" w:rsidP="00FC0AC6"/>
        </w:tc>
      </w:tr>
    </w:tbl>
    <w:p w:rsidR="003A3DCD" w:rsidRPr="00E228B4" w:rsidRDefault="003A3DCD" w:rsidP="00012789"/>
    <w:p w:rsidR="003A3DCD" w:rsidRPr="00E228B4" w:rsidRDefault="003A3DCD" w:rsidP="001B609A">
      <w:pPr>
        <w:pStyle w:val="ListParagraph"/>
        <w:numPr>
          <w:ilvl w:val="0"/>
          <w:numId w:val="6"/>
        </w:numPr>
        <w:ind w:left="360"/>
      </w:pPr>
      <w:r w:rsidRPr="00E228B4">
        <w:t>Have 100% of full-time faculty participated in professional development during the past 5 years?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ind w:left="720"/>
            </w:pPr>
            <w:r w:rsidRPr="00A63EE8">
              <w:rPr>
                <w:sz w:val="22"/>
                <w:szCs w:val="22"/>
                <w:u w:val="single"/>
              </w:rPr>
              <w:t xml:space="preserve">    X   </w:t>
            </w:r>
            <w:r w:rsidRPr="00A63EE8">
              <w:rPr>
                <w:sz w:val="22"/>
                <w:szCs w:val="22"/>
              </w:rPr>
              <w:t xml:space="preserve">  Yes, skip to question 34</w:t>
            </w:r>
          </w:p>
          <w:p w:rsidR="003A3DCD" w:rsidRPr="00A63EE8" w:rsidRDefault="003A3DCD" w:rsidP="001B609A">
            <w:pPr>
              <w:ind w:left="720"/>
            </w:pPr>
            <w:r w:rsidRPr="00A63EE8">
              <w:rPr>
                <w:sz w:val="22"/>
                <w:szCs w:val="22"/>
                <w:u w:val="single"/>
              </w:rPr>
              <w:t xml:space="preserve">          </w:t>
            </w:r>
            <w:r w:rsidRPr="00A63EE8">
              <w:rPr>
                <w:sz w:val="22"/>
                <w:szCs w:val="22"/>
              </w:rPr>
              <w:t xml:space="preserve">  No, continue with question 33</w:t>
            </w:r>
          </w:p>
        </w:tc>
      </w:tr>
    </w:tbl>
    <w:p w:rsidR="003A3DCD" w:rsidRPr="00E228B4" w:rsidRDefault="003A3DCD" w:rsidP="00012789"/>
    <w:p w:rsidR="003A3DCD" w:rsidRPr="00E228B4" w:rsidRDefault="003A3DCD" w:rsidP="001B609A">
      <w:pPr>
        <w:pStyle w:val="ListParagraph"/>
        <w:numPr>
          <w:ilvl w:val="0"/>
          <w:numId w:val="6"/>
        </w:numPr>
        <w:ind w:left="360"/>
      </w:pPr>
      <w:r w:rsidRPr="00E228B4">
        <w:t>Describe what can be done to assure that 100% of faculty participate in professional development during the next 5 years?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E228B4"/>
        </w:tc>
      </w:tr>
    </w:tbl>
    <w:p w:rsidR="003A3DCD" w:rsidRPr="00E228B4" w:rsidRDefault="003A3DCD" w:rsidP="00E228B4"/>
    <w:p w:rsidR="003A3DCD" w:rsidRDefault="003A3DCD" w:rsidP="001B609A">
      <w:pPr>
        <w:pStyle w:val="ListParagraph"/>
        <w:numPr>
          <w:ilvl w:val="0"/>
          <w:numId w:val="6"/>
        </w:numPr>
        <w:ind w:left="360"/>
      </w:pPr>
      <w:r w:rsidRPr="00E228B4">
        <w:t xml:space="preserve">Will faculty need any </w:t>
      </w:r>
      <w:r w:rsidRPr="00E228B4">
        <w:rPr>
          <w:i/>
        </w:rPr>
        <w:t>specialized</w:t>
      </w:r>
      <w:r w:rsidRPr="00E228B4">
        <w:t xml:space="preserve"> professional development in the next year?</w:t>
      </w:r>
    </w:p>
    <w:p w:rsidR="008A1FCB" w:rsidRPr="00E228B4" w:rsidRDefault="008A1FCB" w:rsidP="008A1FCB">
      <w:pPr>
        <w:pStyle w:val="ListParagraph"/>
        <w:ind w:left="360"/>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E228B4">
            <w:pPr>
              <w:pStyle w:val="ListParagraph"/>
            </w:pPr>
            <w:r w:rsidRPr="00A63EE8">
              <w:rPr>
                <w:sz w:val="22"/>
                <w:szCs w:val="22"/>
                <w:u w:val="single"/>
              </w:rPr>
              <w:lastRenderedPageBreak/>
              <w:t xml:space="preserve">   X    </w:t>
            </w:r>
            <w:r w:rsidRPr="00A63EE8">
              <w:rPr>
                <w:sz w:val="22"/>
                <w:szCs w:val="22"/>
              </w:rPr>
              <w:t xml:space="preserve">  Yes, continue with question 35</w:t>
            </w:r>
          </w:p>
          <w:p w:rsidR="003A3DCD" w:rsidRPr="00A63EE8" w:rsidRDefault="003A3DCD" w:rsidP="001B609A">
            <w:pPr>
              <w:pStyle w:val="ListParagraph"/>
            </w:pPr>
            <w:r w:rsidRPr="00A63EE8">
              <w:rPr>
                <w:sz w:val="22"/>
                <w:szCs w:val="22"/>
                <w:u w:val="single"/>
              </w:rPr>
              <w:t xml:space="preserve">          </w:t>
            </w:r>
            <w:r w:rsidRPr="00A63EE8">
              <w:rPr>
                <w:sz w:val="22"/>
                <w:szCs w:val="22"/>
              </w:rPr>
              <w:t xml:space="preserve">  No, skip to question 36</w:t>
            </w:r>
          </w:p>
        </w:tc>
      </w:tr>
    </w:tbl>
    <w:p w:rsidR="003A3DCD" w:rsidRDefault="003A3DCD" w:rsidP="00012789"/>
    <w:p w:rsidR="003A3DCD" w:rsidRPr="00290F43" w:rsidRDefault="003A3DCD" w:rsidP="001B609A">
      <w:pPr>
        <w:pStyle w:val="ListParagraph"/>
        <w:numPr>
          <w:ilvl w:val="0"/>
          <w:numId w:val="6"/>
        </w:numPr>
        <w:ind w:left="360"/>
        <w:rPr>
          <w:sz w:val="22"/>
          <w:szCs w:val="22"/>
        </w:rPr>
      </w:pPr>
      <w:r w:rsidRPr="00F606DE">
        <w:t xml:space="preserve">Summarize </w:t>
      </w:r>
      <w:r>
        <w:t xml:space="preserve">the </w:t>
      </w:r>
      <w:r w:rsidRPr="00290F43">
        <w:rPr>
          <w:i/>
        </w:rPr>
        <w:t>specialized</w:t>
      </w:r>
      <w:r>
        <w:t xml:space="preserve"> professional development what will be needed, who will </w:t>
      </w:r>
      <w:r w:rsidRPr="00F606DE">
        <w:t xml:space="preserve">participate and </w:t>
      </w:r>
      <w:r>
        <w:t xml:space="preserve">estimated </w:t>
      </w:r>
      <w:r w:rsidRPr="00F606DE">
        <w:t>expenses</w:t>
      </w:r>
      <w:r>
        <w: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shd w:val="clear" w:color="auto" w:fill="FFFFCC"/>
          </w:tcPr>
          <w:p w:rsidR="003A3DCD" w:rsidRPr="00A63EE8" w:rsidRDefault="003A3DCD" w:rsidP="00D35F44"/>
        </w:tc>
      </w:tr>
    </w:tbl>
    <w:p w:rsidR="003A3DCD" w:rsidRPr="002A7A6F" w:rsidRDefault="003A3DCD" w:rsidP="00E228B4"/>
    <w:p w:rsidR="003A3DCD" w:rsidRPr="002A7A6F" w:rsidRDefault="003A3DCD" w:rsidP="001B609A">
      <w:pPr>
        <w:pStyle w:val="ListParagraph"/>
        <w:numPr>
          <w:ilvl w:val="0"/>
          <w:numId w:val="6"/>
        </w:numPr>
        <w:ind w:left="360"/>
      </w:pPr>
      <w:r w:rsidRPr="002A7A6F">
        <w:t>Summarize activities that the department will perform so that 100% of faculty participate in professional development during the next 5 years in the operational plan and code as PH.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ind w:firstLine="720"/>
            </w:pPr>
            <w:r w:rsidRPr="00A63EE8">
              <w:rPr>
                <w:sz w:val="22"/>
                <w:szCs w:val="22"/>
                <w:u w:val="single"/>
              </w:rPr>
              <w:t xml:space="preserve">   X    </w:t>
            </w:r>
            <w:r w:rsidRPr="00A63EE8">
              <w:rPr>
                <w:sz w:val="22"/>
                <w:szCs w:val="22"/>
              </w:rPr>
              <w:t xml:space="preserve">  Activities included in the operational plan</w:t>
            </w:r>
          </w:p>
          <w:p w:rsidR="003A3DCD" w:rsidRPr="00A63EE8" w:rsidRDefault="003A3DCD" w:rsidP="001B609A">
            <w:pPr>
              <w:ind w:firstLine="720"/>
            </w:pPr>
            <w:r w:rsidRPr="00A63EE8">
              <w:rPr>
                <w:sz w:val="22"/>
                <w:szCs w:val="22"/>
                <w:u w:val="single"/>
              </w:rPr>
              <w:t xml:space="preserve">          </w:t>
            </w:r>
            <w:r w:rsidRPr="00A63EE8">
              <w:rPr>
                <w:sz w:val="22"/>
                <w:szCs w:val="22"/>
              </w:rPr>
              <w:t xml:space="preserve">  No activities included in the operational plan</w:t>
            </w:r>
          </w:p>
        </w:tc>
      </w:tr>
    </w:tbl>
    <w:p w:rsidR="003A3DCD" w:rsidRDefault="003A3DCD" w:rsidP="00816099">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Default="003A3DCD" w:rsidP="00012789">
            <w:r w:rsidRPr="00A63EE8">
              <w:rPr>
                <w:b/>
                <w:u w:val="single"/>
              </w:rPr>
              <w:t>SECTION I</w:t>
            </w:r>
            <w:r w:rsidRPr="00A63EE8">
              <w:rPr>
                <w:b/>
              </w:rPr>
              <w:t>:  EQUIPMENT AND SUPPLIES</w:t>
            </w:r>
          </w:p>
          <w:p w:rsidR="003A3DCD" w:rsidRPr="002A7A6F" w:rsidRDefault="003A3DCD" w:rsidP="00012789">
            <w:r w:rsidRPr="002A7A6F">
              <w:tab/>
            </w:r>
          </w:p>
        </w:tc>
      </w:tr>
    </w:tbl>
    <w:p w:rsidR="003A3DCD" w:rsidRPr="002A7A6F" w:rsidRDefault="003A3DCD" w:rsidP="00E5503E">
      <w:pPr>
        <w:rPr>
          <w:b/>
        </w:rPr>
      </w:pPr>
    </w:p>
    <w:p w:rsidR="003A3DCD" w:rsidRPr="002A7A6F" w:rsidRDefault="003A3DCD" w:rsidP="001B609A">
      <w:pPr>
        <w:pStyle w:val="ListParagraph"/>
        <w:numPr>
          <w:ilvl w:val="0"/>
          <w:numId w:val="6"/>
        </w:numPr>
        <w:ind w:left="360"/>
      </w:pPr>
      <w:r w:rsidRPr="002A7A6F">
        <w:t xml:space="preserve">Identify current deficiencies in equipment, software, and/or supplies that negatively impact the program, </w:t>
      </w:r>
      <w:r w:rsidRPr="002A7A6F">
        <w:rPr>
          <w:b/>
          <w:i/>
        </w:rPr>
        <w:t xml:space="preserve">OR </w:t>
      </w:r>
      <w:r w:rsidRPr="002A7A6F">
        <w:t>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1B609A">
            <w:pPr>
              <w:shd w:val="clear" w:color="auto" w:fill="FFFFCC"/>
            </w:pPr>
            <w:r>
              <w:t>The welding machines are under sized for industrial training and are starting to show signs of wear (replacing parts more often) and the ventilation system in the welding lab is inadequate.</w:t>
            </w:r>
          </w:p>
        </w:tc>
      </w:tr>
    </w:tbl>
    <w:p w:rsidR="003A3DCD" w:rsidRPr="002A7A6F" w:rsidRDefault="003A3DCD" w:rsidP="002A7A6F"/>
    <w:p w:rsidR="003A3DCD" w:rsidRPr="002A7A6F" w:rsidRDefault="003A3DCD" w:rsidP="001B609A">
      <w:pPr>
        <w:pStyle w:val="ListParagraph"/>
        <w:numPr>
          <w:ilvl w:val="0"/>
          <w:numId w:val="6"/>
        </w:numPr>
        <w:ind w:left="360"/>
      </w:pPr>
      <w:r w:rsidRPr="002A7A6F">
        <w:t xml:space="preserve">Identify new and/or replacement equipment, software, and/or supplies which are anticipated during the next five years, with cost estimates, </w:t>
      </w:r>
      <w:r w:rsidRPr="002A7A6F">
        <w:rPr>
          <w:b/>
          <w:i/>
        </w:rPr>
        <w:t xml:space="preserve">OR </w:t>
      </w:r>
      <w:r w:rsidRPr="002A7A6F">
        <w:t>indicate “None.” Do not include items associated with the curriculum changes noted in Section G.</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rPr>
          <w:trHeight w:val="288"/>
        </w:trPr>
        <w:tc>
          <w:tcPr>
            <w:tcW w:w="9108" w:type="dxa"/>
          </w:tcPr>
          <w:p w:rsidR="003A3DCD" w:rsidRPr="00A63EE8" w:rsidRDefault="003A3DCD" w:rsidP="00A63EE8">
            <w:pPr>
              <w:shd w:val="clear" w:color="auto" w:fill="FFFFCC"/>
            </w:pPr>
            <w:r>
              <w:t>None</w:t>
            </w:r>
          </w:p>
        </w:tc>
      </w:tr>
    </w:tbl>
    <w:p w:rsidR="003A3DCD" w:rsidRPr="002A7A6F" w:rsidRDefault="003A3DCD" w:rsidP="002A7A6F"/>
    <w:p w:rsidR="003A3DCD" w:rsidRPr="002A7A6F" w:rsidRDefault="003A3DCD" w:rsidP="001B609A">
      <w:pPr>
        <w:pStyle w:val="ListParagraph"/>
        <w:numPr>
          <w:ilvl w:val="0"/>
          <w:numId w:val="6"/>
        </w:numPr>
        <w:ind w:left="360"/>
      </w:pPr>
      <w:r w:rsidRPr="002A7A6F">
        <w:t xml:space="preserve">Summarize activities to acquire the needed equipment, software, and supplies in the operational plan and code as PI, </w:t>
      </w:r>
      <w:r>
        <w:rPr>
          <w:b/>
          <w:i/>
        </w:rPr>
        <w:t>AND/</w:t>
      </w:r>
      <w:r w:rsidRPr="002A7A6F">
        <w:rPr>
          <w:b/>
          <w:i/>
        </w:rPr>
        <w:t>OR</w:t>
      </w:r>
      <w:r w:rsidRPr="002A7A6F">
        <w:t xml:space="preserve"> submit a completed </w:t>
      </w:r>
      <w:r w:rsidRPr="002A7A6F">
        <w:rPr>
          <w:i/>
        </w:rPr>
        <w:t>Equipment Request Form</w:t>
      </w:r>
      <w:r w:rsidRPr="002A7A6F">
        <w:t xml:space="preserve">. Indicate below if activities will be included in the operational plan, and if an </w:t>
      </w:r>
      <w:r w:rsidRPr="002A7A6F">
        <w:rPr>
          <w:i/>
        </w:rPr>
        <w:t>Equipment Request Form</w:t>
      </w:r>
      <w:r w:rsidRPr="002A7A6F">
        <w:t xml:space="preserve"> is attached.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ind w:firstLine="720"/>
            </w:pP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A63EE8">
            <w:pPr>
              <w:ind w:firstLine="720"/>
            </w:pPr>
            <w:r w:rsidRPr="00A63EE8">
              <w:rPr>
                <w:sz w:val="22"/>
                <w:szCs w:val="22"/>
                <w:u w:val="single"/>
              </w:rPr>
              <w:t xml:space="preserve">          </w:t>
            </w:r>
            <w:r w:rsidRPr="00A63EE8">
              <w:rPr>
                <w:sz w:val="22"/>
                <w:szCs w:val="22"/>
              </w:rPr>
              <w:t xml:space="preserve">  No activities included in the operational plan</w:t>
            </w:r>
          </w:p>
          <w:p w:rsidR="003A3DCD" w:rsidRPr="00A63EE8" w:rsidRDefault="003A3DCD" w:rsidP="001B609A">
            <w:pPr>
              <w:ind w:firstLine="720"/>
            </w:pPr>
            <w:r w:rsidRPr="00A63EE8">
              <w:rPr>
                <w:sz w:val="22"/>
                <w:szCs w:val="22"/>
                <w:u w:val="single"/>
              </w:rPr>
              <w:t xml:space="preserve">   </w:t>
            </w:r>
            <w:r w:rsidR="001B609A">
              <w:rPr>
                <w:sz w:val="22"/>
                <w:szCs w:val="22"/>
                <w:u w:val="single"/>
              </w:rPr>
              <w:t>X</w:t>
            </w:r>
            <w:r w:rsidRPr="00A63EE8">
              <w:rPr>
                <w:sz w:val="22"/>
                <w:szCs w:val="22"/>
                <w:u w:val="single"/>
              </w:rPr>
              <w:t xml:space="preserve">    </w:t>
            </w:r>
            <w:r w:rsidRPr="00A63EE8">
              <w:rPr>
                <w:sz w:val="22"/>
                <w:szCs w:val="22"/>
              </w:rPr>
              <w:t xml:space="preserve">  A completed </w:t>
            </w:r>
            <w:r w:rsidRPr="00A63EE8">
              <w:rPr>
                <w:i/>
                <w:sz w:val="22"/>
                <w:szCs w:val="22"/>
              </w:rPr>
              <w:t>Equipment Request Form</w:t>
            </w:r>
            <w:r w:rsidRPr="00A63EE8">
              <w:rPr>
                <w:sz w:val="22"/>
                <w:szCs w:val="22"/>
              </w:rPr>
              <w:t xml:space="preserve"> accompanies this program review</w:t>
            </w:r>
          </w:p>
        </w:tc>
      </w:tr>
    </w:tbl>
    <w:p w:rsidR="003A3DCD" w:rsidRDefault="003A3DCD" w:rsidP="00816099">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2A7A6F" w:rsidRDefault="003A3DCD" w:rsidP="00FC0AC6">
            <w:r w:rsidRPr="00A63EE8">
              <w:rPr>
                <w:b/>
                <w:u w:val="single"/>
              </w:rPr>
              <w:t>SECTION J</w:t>
            </w:r>
            <w:r w:rsidRPr="00A63EE8">
              <w:rPr>
                <w:b/>
              </w:rPr>
              <w:t>:</w:t>
            </w:r>
            <w:r w:rsidRPr="00A63EE8">
              <w:rPr>
                <w:b/>
              </w:rPr>
              <w:tab/>
              <w:t xml:space="preserve"> SUPPORT SERVICES</w:t>
            </w:r>
            <w:r>
              <w:t xml:space="preserve">  </w:t>
            </w:r>
          </w:p>
          <w:p w:rsidR="003A3DCD" w:rsidRPr="00A63EE8" w:rsidRDefault="003A3DCD" w:rsidP="00FC0AC6">
            <w:r w:rsidRPr="00A63EE8">
              <w:rPr>
                <w:sz w:val="22"/>
                <w:szCs w:val="22"/>
              </w:rPr>
              <w:t xml:space="preserve">Definition: College services that are </w:t>
            </w:r>
            <w:r w:rsidRPr="00A63EE8">
              <w:rPr>
                <w:i/>
                <w:sz w:val="22"/>
                <w:szCs w:val="22"/>
              </w:rPr>
              <w:t>specific to this program</w:t>
            </w:r>
            <w:r w:rsidRPr="00A63EE8">
              <w:rPr>
                <w:sz w:val="22"/>
                <w:szCs w:val="22"/>
              </w:rPr>
              <w:t>, which are utilized by students outside of the classroom (i.e. tutoring in the LAC, special materials in the LRC, etc)</w:t>
            </w:r>
          </w:p>
        </w:tc>
      </w:tr>
    </w:tbl>
    <w:p w:rsidR="003A3DCD" w:rsidRDefault="003A3DCD" w:rsidP="00E5503E">
      <w:pPr>
        <w:pStyle w:val="ListParagraph"/>
        <w:ind w:left="360"/>
        <w:rPr>
          <w:sz w:val="22"/>
          <w:szCs w:val="22"/>
        </w:rPr>
      </w:pPr>
    </w:p>
    <w:p w:rsidR="003A3DCD" w:rsidRPr="002A7A6F" w:rsidRDefault="003A3DCD" w:rsidP="001B609A">
      <w:pPr>
        <w:pStyle w:val="ListParagraph"/>
        <w:numPr>
          <w:ilvl w:val="0"/>
          <w:numId w:val="6"/>
        </w:numPr>
        <w:ind w:left="360"/>
      </w:pPr>
      <w:r w:rsidRPr="002A7A6F">
        <w:t xml:space="preserve">Describe the program specific support services that are currently available to students, </w:t>
      </w:r>
      <w:r w:rsidRPr="002A7A6F">
        <w:rPr>
          <w:b/>
          <w:i/>
        </w:rPr>
        <w:t xml:space="preserve">OR </w:t>
      </w:r>
      <w:r>
        <w:t>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2A7A6F">
            <w:r>
              <w:rPr>
                <w:sz w:val="22"/>
                <w:szCs w:val="22"/>
              </w:rPr>
              <w:t>None</w:t>
            </w:r>
          </w:p>
        </w:tc>
      </w:tr>
    </w:tbl>
    <w:p w:rsidR="003A3DCD" w:rsidRPr="002A7A6F" w:rsidRDefault="003A3DCD" w:rsidP="002A7A6F"/>
    <w:p w:rsidR="003A3DCD" w:rsidRPr="002A7A6F" w:rsidRDefault="003A3DCD" w:rsidP="001B609A">
      <w:pPr>
        <w:pStyle w:val="ListParagraph"/>
        <w:numPr>
          <w:ilvl w:val="0"/>
          <w:numId w:val="6"/>
        </w:numPr>
        <w:ind w:left="360"/>
      </w:pPr>
      <w:r w:rsidRPr="002A7A6F">
        <w:t xml:space="preserve">Describe gaps in the program specific support services that currently available and identify possible solutions, </w:t>
      </w:r>
      <w:r w:rsidRPr="002A7A6F">
        <w:rPr>
          <w:b/>
          <w:i/>
        </w:rPr>
        <w:t xml:space="preserve">OR </w:t>
      </w:r>
      <w:r w:rsidRPr="002A7A6F">
        <w:t>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2A7A6F">
            <w:r w:rsidRPr="00A63EE8">
              <w:rPr>
                <w:sz w:val="22"/>
                <w:szCs w:val="22"/>
              </w:rPr>
              <w:t>None</w:t>
            </w:r>
          </w:p>
        </w:tc>
      </w:tr>
    </w:tbl>
    <w:p w:rsidR="003A3DCD" w:rsidRPr="002A7A6F" w:rsidRDefault="003A3DCD" w:rsidP="002A7A6F"/>
    <w:p w:rsidR="003A3DCD" w:rsidRPr="002A7A6F" w:rsidRDefault="003A3DCD" w:rsidP="001B609A">
      <w:pPr>
        <w:pStyle w:val="ListParagraph"/>
        <w:numPr>
          <w:ilvl w:val="0"/>
          <w:numId w:val="6"/>
        </w:numPr>
        <w:ind w:left="360"/>
      </w:pPr>
      <w:r w:rsidRPr="002A7A6F">
        <w:lastRenderedPageBreak/>
        <w:t xml:space="preserve">Describe any changes in the need for support services that are anticipated to occur during the next five years, </w:t>
      </w:r>
      <w:r w:rsidRPr="002A7A6F">
        <w:rPr>
          <w:b/>
          <w:i/>
        </w:rPr>
        <w:t xml:space="preserve">OR </w:t>
      </w:r>
      <w:r w:rsidRPr="002A7A6F">
        <w:t>indicate “None.”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2A7A6F">
            <w:r w:rsidRPr="00A63EE8">
              <w:rPr>
                <w:sz w:val="22"/>
                <w:szCs w:val="22"/>
              </w:rPr>
              <w:t>None</w:t>
            </w:r>
          </w:p>
        </w:tc>
      </w:tr>
    </w:tbl>
    <w:p w:rsidR="003A3DCD" w:rsidRPr="002A7A6F" w:rsidRDefault="003A3DCD" w:rsidP="002A7A6F"/>
    <w:p w:rsidR="003A3DCD" w:rsidRPr="002A7A6F" w:rsidRDefault="003A3DCD" w:rsidP="001B609A">
      <w:pPr>
        <w:pStyle w:val="ListParagraph"/>
        <w:numPr>
          <w:ilvl w:val="0"/>
          <w:numId w:val="6"/>
        </w:numPr>
        <w:tabs>
          <w:tab w:val="left" w:pos="360"/>
        </w:tabs>
        <w:ind w:left="360"/>
      </w:pPr>
      <w:r w:rsidRPr="002A7A6F">
        <w:t>Summarize activities to expand or correct the gaps in support services in the operational plan and code as PJ.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B609A">
        <w:tc>
          <w:tcPr>
            <w:tcW w:w="9108" w:type="dxa"/>
          </w:tcPr>
          <w:p w:rsidR="003A3DCD" w:rsidRPr="00A63EE8" w:rsidRDefault="003A3DCD" w:rsidP="00A63EE8">
            <w:pPr>
              <w:pStyle w:val="ListParagraph"/>
              <w:ind w:left="360"/>
            </w:pPr>
            <w:r w:rsidRPr="00A63EE8">
              <w:rPr>
                <w:sz w:val="22"/>
                <w:szCs w:val="22"/>
              </w:rPr>
              <w:tab/>
            </w: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1B609A">
            <w:pPr>
              <w:pStyle w:val="ListParagraph"/>
            </w:pPr>
            <w:r w:rsidRPr="00A63EE8">
              <w:rPr>
                <w:sz w:val="22"/>
                <w:szCs w:val="22"/>
                <w:u w:val="single"/>
              </w:rPr>
              <w:t xml:space="preserve">   X    </w:t>
            </w:r>
            <w:r w:rsidRPr="00A63EE8">
              <w:rPr>
                <w:sz w:val="22"/>
                <w:szCs w:val="22"/>
              </w:rPr>
              <w:t xml:space="preserve">  No activities included in the operational plan</w:t>
            </w:r>
          </w:p>
        </w:tc>
      </w:tr>
    </w:tbl>
    <w:p w:rsidR="003A3DCD" w:rsidRDefault="003A3DCD"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FC0AC6">
            <w:pPr>
              <w:rPr>
                <w:b/>
              </w:rPr>
            </w:pPr>
            <w:r w:rsidRPr="00A63EE8">
              <w:rPr>
                <w:b/>
                <w:u w:val="single"/>
              </w:rPr>
              <w:t>SECTION K</w:t>
            </w:r>
            <w:r w:rsidRPr="00A63EE8">
              <w:rPr>
                <w:b/>
              </w:rPr>
              <w:t>:</w:t>
            </w:r>
            <w:r w:rsidRPr="00A63EE8">
              <w:rPr>
                <w:b/>
              </w:rPr>
              <w:tab/>
              <w:t xml:space="preserve"> MARKETING</w:t>
            </w:r>
          </w:p>
          <w:p w:rsidR="003A3DCD" w:rsidRPr="00A63EE8" w:rsidRDefault="003A3DCD" w:rsidP="00FC0AC6">
            <w:r w:rsidRPr="00A63EE8">
              <w:rPr>
                <w:sz w:val="22"/>
                <w:szCs w:val="22"/>
              </w:rPr>
              <w:t>Definition: Systematic efforts aimed at attracting new students to the program.</w:t>
            </w:r>
          </w:p>
        </w:tc>
      </w:tr>
    </w:tbl>
    <w:p w:rsidR="003A3DCD" w:rsidRPr="002A7A6F" w:rsidRDefault="003A3DCD" w:rsidP="00E5503E"/>
    <w:p w:rsidR="003A3DCD" w:rsidRPr="002A7A6F" w:rsidRDefault="003A3DCD" w:rsidP="001D79A2">
      <w:pPr>
        <w:pStyle w:val="ListParagraph"/>
        <w:numPr>
          <w:ilvl w:val="0"/>
          <w:numId w:val="6"/>
        </w:numPr>
        <w:ind w:left="360"/>
      </w:pPr>
      <w:r w:rsidRPr="002A7A6F">
        <w:t xml:space="preserve">Describe how the program can be better promoted and marketed.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D79A2">
        <w:tc>
          <w:tcPr>
            <w:tcW w:w="9108" w:type="dxa"/>
          </w:tcPr>
          <w:p w:rsidR="003A3DCD" w:rsidRPr="00A63EE8" w:rsidRDefault="003A3DCD" w:rsidP="001D79A2">
            <w:pPr>
              <w:shd w:val="clear" w:color="auto" w:fill="FFFFCC"/>
            </w:pPr>
            <w:r>
              <w:t xml:space="preserve">  Visit local high schools and industries once per semester.</w:t>
            </w:r>
          </w:p>
        </w:tc>
      </w:tr>
    </w:tbl>
    <w:p w:rsidR="003A3DCD" w:rsidRPr="002A7A6F" w:rsidRDefault="003A3DCD" w:rsidP="002A7A6F"/>
    <w:p w:rsidR="003A3DCD" w:rsidRPr="002A7A6F" w:rsidRDefault="003A3DCD" w:rsidP="001D79A2">
      <w:pPr>
        <w:pStyle w:val="ListParagraph"/>
        <w:numPr>
          <w:ilvl w:val="0"/>
          <w:numId w:val="6"/>
        </w:numPr>
        <w:ind w:left="360"/>
      </w:pPr>
      <w:r w:rsidRPr="002A7A6F">
        <w:t>Summarize activities to better promote and market the program in the operational plan and code as PK.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D79A2">
        <w:tc>
          <w:tcPr>
            <w:tcW w:w="9108" w:type="dxa"/>
          </w:tcPr>
          <w:p w:rsidR="003A3DCD" w:rsidRPr="00A63EE8" w:rsidRDefault="001D79A2" w:rsidP="00A63EE8">
            <w:pPr>
              <w:pStyle w:val="ListParagraph"/>
              <w:ind w:left="360" w:firstLine="360"/>
            </w:pPr>
            <w:r>
              <w:rPr>
                <w:sz w:val="22"/>
                <w:szCs w:val="22"/>
                <w:u w:val="single"/>
              </w:rPr>
              <w:t xml:space="preserve">  </w:t>
            </w:r>
            <w:r w:rsidR="003A3DCD" w:rsidRPr="00A63EE8">
              <w:rPr>
                <w:sz w:val="22"/>
                <w:szCs w:val="22"/>
                <w:u w:val="single"/>
              </w:rPr>
              <w:t xml:space="preserve"> </w:t>
            </w:r>
            <w:r>
              <w:rPr>
                <w:sz w:val="22"/>
                <w:szCs w:val="22"/>
                <w:u w:val="single"/>
              </w:rPr>
              <w:t>X</w:t>
            </w:r>
            <w:r w:rsidR="003A3DCD" w:rsidRPr="00A63EE8">
              <w:rPr>
                <w:sz w:val="22"/>
                <w:szCs w:val="22"/>
                <w:u w:val="single"/>
              </w:rPr>
              <w:t xml:space="preserve">    </w:t>
            </w:r>
            <w:r w:rsidR="003A3DCD" w:rsidRPr="00A63EE8">
              <w:rPr>
                <w:sz w:val="22"/>
                <w:szCs w:val="22"/>
              </w:rPr>
              <w:t xml:space="preserve">  Activities included in the operational plan</w:t>
            </w:r>
          </w:p>
          <w:p w:rsidR="003A3DCD" w:rsidRPr="00A63EE8" w:rsidRDefault="003A3DCD" w:rsidP="001D79A2">
            <w:pPr>
              <w:pStyle w:val="ListParagraph"/>
            </w:pPr>
            <w:r w:rsidRPr="00A63EE8">
              <w:rPr>
                <w:sz w:val="22"/>
                <w:szCs w:val="22"/>
                <w:u w:val="single"/>
              </w:rPr>
              <w:t xml:space="preserve">          </w:t>
            </w:r>
            <w:r w:rsidRPr="00A63EE8">
              <w:rPr>
                <w:sz w:val="22"/>
                <w:szCs w:val="22"/>
              </w:rPr>
              <w:t xml:space="preserve">  No activities included in the operational plan</w:t>
            </w:r>
          </w:p>
        </w:tc>
      </w:tr>
    </w:tbl>
    <w:p w:rsidR="003A3DCD" w:rsidRDefault="003A3DCD"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2A7A6F" w:rsidRDefault="003A3DCD" w:rsidP="00FC0AC6">
            <w:r w:rsidRPr="00A63EE8">
              <w:rPr>
                <w:b/>
                <w:u w:val="single"/>
              </w:rPr>
              <w:t>SECTION L</w:t>
            </w:r>
            <w:r w:rsidRPr="00A63EE8">
              <w:rPr>
                <w:b/>
              </w:rPr>
              <w:t>:</w:t>
            </w:r>
            <w:r w:rsidRPr="00A63EE8">
              <w:rPr>
                <w:b/>
              </w:rPr>
              <w:tab/>
              <w:t xml:space="preserve"> STUDENT INPUT</w:t>
            </w:r>
          </w:p>
          <w:p w:rsidR="003A3DCD" w:rsidRPr="00A63EE8" w:rsidRDefault="003A3DCD" w:rsidP="00FC0AC6">
            <w:r w:rsidRPr="00A63EE8">
              <w:rPr>
                <w:sz w:val="22"/>
                <w:szCs w:val="22"/>
              </w:rPr>
              <w:t>Definition: Systematic efforts aimed at student opinions and suggestions for improving the program.</w:t>
            </w:r>
          </w:p>
          <w:p w:rsidR="003A3DCD" w:rsidRPr="00A63EE8" w:rsidRDefault="003A3DCD" w:rsidP="00FC0AC6">
            <w:r w:rsidRPr="00A63EE8">
              <w:rPr>
                <w:sz w:val="22"/>
                <w:szCs w:val="22"/>
              </w:rPr>
              <w:t>Resources:</w:t>
            </w:r>
            <w:r w:rsidRPr="00A63EE8">
              <w:rPr>
                <w:sz w:val="22"/>
                <w:szCs w:val="22"/>
              </w:rPr>
              <w:tab/>
              <w:t xml:space="preserve">Annual Review, Item 9   </w:t>
            </w:r>
          </w:p>
          <w:p w:rsidR="003A3DCD" w:rsidRPr="00A63EE8" w:rsidRDefault="003A3DCD" w:rsidP="00FC0AC6">
            <w:pPr>
              <w:rPr>
                <w:sz w:val="20"/>
                <w:szCs w:val="20"/>
              </w:rPr>
            </w:pPr>
            <w:r w:rsidRPr="00A63EE8">
              <w:rPr>
                <w:sz w:val="22"/>
                <w:szCs w:val="22"/>
              </w:rPr>
              <w:tab/>
            </w:r>
            <w:r w:rsidRPr="00A63EE8">
              <w:rPr>
                <w:sz w:val="22"/>
                <w:szCs w:val="22"/>
              </w:rPr>
              <w:tab/>
              <w:t>Operational Plans</w:t>
            </w:r>
          </w:p>
        </w:tc>
      </w:tr>
    </w:tbl>
    <w:p w:rsidR="003A3DCD" w:rsidRDefault="003A3DCD" w:rsidP="00E5503E"/>
    <w:p w:rsidR="003A3DCD" w:rsidRPr="002A7A6F" w:rsidRDefault="003A3DCD" w:rsidP="001D79A2">
      <w:pPr>
        <w:pStyle w:val="ListParagraph"/>
        <w:numPr>
          <w:ilvl w:val="0"/>
          <w:numId w:val="6"/>
        </w:numPr>
        <w:ind w:left="360"/>
      </w:pPr>
      <w:r w:rsidRPr="002A7A6F">
        <w:t xml:space="preserve">Describe what was gained from seeking student input since the last program review </w:t>
      </w:r>
      <w:r w:rsidRPr="002A7A6F">
        <w:rPr>
          <w:b/>
          <w:i/>
        </w:rPr>
        <w:t xml:space="preserve">OR </w:t>
      </w:r>
      <w:r w:rsidRPr="002A7A6F">
        <w:t>indicate “None was sought.”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1D79A2">
        <w:tc>
          <w:tcPr>
            <w:tcW w:w="9108" w:type="dxa"/>
          </w:tcPr>
          <w:p w:rsidR="003A3DCD" w:rsidRPr="00A63EE8" w:rsidRDefault="003A3DCD" w:rsidP="00E5503E">
            <w:r>
              <w:t>None was sought. Input will be sought as program develops</w:t>
            </w:r>
          </w:p>
        </w:tc>
      </w:tr>
    </w:tbl>
    <w:p w:rsidR="003A3DCD" w:rsidRPr="002A7A6F" w:rsidRDefault="003A3DCD" w:rsidP="00E5503E"/>
    <w:p w:rsidR="003A3DCD" w:rsidRDefault="003A3DCD" w:rsidP="001D79A2">
      <w:pPr>
        <w:pStyle w:val="ListParagraph"/>
        <w:numPr>
          <w:ilvl w:val="0"/>
          <w:numId w:val="6"/>
        </w:numPr>
        <w:ind w:left="360"/>
      </w:pPr>
      <w:r w:rsidRPr="002A7A6F">
        <w:t>Summarize activities to obtain student input in the operational plan and code as PL.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95E96">
        <w:tc>
          <w:tcPr>
            <w:tcW w:w="9108" w:type="dxa"/>
          </w:tcPr>
          <w:p w:rsidR="003A3DCD" w:rsidRPr="00A63EE8" w:rsidRDefault="003A3DCD" w:rsidP="002A7A6F">
            <w:pPr>
              <w:pStyle w:val="ListParagraph"/>
            </w:pPr>
            <w:r w:rsidRPr="00A63EE8">
              <w:rPr>
                <w:sz w:val="22"/>
                <w:szCs w:val="22"/>
                <w:u w:val="single"/>
              </w:rPr>
              <w:t xml:space="preserve">   </w:t>
            </w:r>
            <w:r>
              <w:rPr>
                <w:sz w:val="22"/>
                <w:szCs w:val="22"/>
                <w:u w:val="single"/>
              </w:rPr>
              <w:t>X</w:t>
            </w: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2A7A6F">
            <w:pPr>
              <w:pStyle w:val="ListParagraph"/>
            </w:pPr>
            <w:r>
              <w:rPr>
                <w:sz w:val="22"/>
                <w:szCs w:val="22"/>
                <w:u w:val="single"/>
              </w:rPr>
              <w:t xml:space="preserve">      </w:t>
            </w:r>
            <w:r w:rsidRPr="00A63EE8">
              <w:rPr>
                <w:sz w:val="22"/>
                <w:szCs w:val="22"/>
                <w:u w:val="single"/>
              </w:rPr>
              <w:t xml:space="preserve">    </w:t>
            </w:r>
            <w:r w:rsidRPr="00A63EE8">
              <w:rPr>
                <w:sz w:val="22"/>
                <w:szCs w:val="22"/>
              </w:rPr>
              <w:t xml:space="preserve">  No activities included in the operational plan</w:t>
            </w:r>
          </w:p>
          <w:p w:rsidR="003A3DCD" w:rsidRPr="00A63EE8" w:rsidRDefault="003A3DCD" w:rsidP="002A7A6F">
            <w:r>
              <w:t>A follow up study will be created and administered 6 months after graduation from the welding program.</w:t>
            </w:r>
          </w:p>
        </w:tc>
      </w:tr>
    </w:tbl>
    <w:p w:rsidR="003A3DCD" w:rsidRDefault="003A3DCD"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2A7A6F" w:rsidRDefault="003A3DCD" w:rsidP="00FC0AC6">
            <w:r w:rsidRPr="00A63EE8">
              <w:rPr>
                <w:b/>
                <w:u w:val="single"/>
              </w:rPr>
              <w:t>SECTION M</w:t>
            </w:r>
            <w:r w:rsidRPr="00A63EE8">
              <w:rPr>
                <w:b/>
              </w:rPr>
              <w:t>:  NON-STUDENT INPUT</w:t>
            </w:r>
          </w:p>
          <w:p w:rsidR="003A3DCD" w:rsidRPr="00A63EE8" w:rsidRDefault="003A3DCD" w:rsidP="00FC0AC6">
            <w:r w:rsidRPr="00A63EE8">
              <w:rPr>
                <w:sz w:val="22"/>
                <w:szCs w:val="22"/>
              </w:rPr>
              <w:t>Definition: Systematic efforts aimed at obtaining information regarding program content and improvement from informed sources other than students, for the purpose of keeping the program current and relevant.</w:t>
            </w:r>
          </w:p>
          <w:p w:rsidR="003A3DCD" w:rsidRPr="00A63EE8" w:rsidRDefault="003A3DCD" w:rsidP="00FC0AC6">
            <w:r w:rsidRPr="00A63EE8">
              <w:rPr>
                <w:sz w:val="22"/>
                <w:szCs w:val="22"/>
              </w:rPr>
              <w:t>Resources:</w:t>
            </w:r>
            <w:r w:rsidRPr="00A63EE8">
              <w:rPr>
                <w:sz w:val="22"/>
                <w:szCs w:val="22"/>
              </w:rPr>
              <w:tab/>
              <w:t xml:space="preserve">Annual Review, Item 10 </w:t>
            </w:r>
          </w:p>
          <w:p w:rsidR="003A3DCD" w:rsidRPr="00A63EE8" w:rsidRDefault="003A3DCD" w:rsidP="00FC0AC6">
            <w:pPr>
              <w:rPr>
                <w:sz w:val="20"/>
                <w:szCs w:val="20"/>
              </w:rPr>
            </w:pPr>
            <w:r w:rsidRPr="00A63EE8">
              <w:rPr>
                <w:sz w:val="22"/>
                <w:szCs w:val="22"/>
              </w:rPr>
              <w:tab/>
            </w:r>
            <w:r w:rsidRPr="00A63EE8">
              <w:rPr>
                <w:sz w:val="22"/>
                <w:szCs w:val="22"/>
              </w:rPr>
              <w:tab/>
              <w:t>Operational Plans</w:t>
            </w:r>
          </w:p>
        </w:tc>
      </w:tr>
    </w:tbl>
    <w:p w:rsidR="003A3DCD" w:rsidRPr="00085C40" w:rsidRDefault="003A3DCD" w:rsidP="00E5503E"/>
    <w:p w:rsidR="003A3DCD" w:rsidRPr="00085C40" w:rsidRDefault="003A3DCD" w:rsidP="00895E96">
      <w:pPr>
        <w:pStyle w:val="ListParagraph"/>
        <w:numPr>
          <w:ilvl w:val="0"/>
          <w:numId w:val="6"/>
        </w:numPr>
        <w:ind w:left="360"/>
      </w:pPr>
      <w:r w:rsidRPr="00085C40">
        <w:t xml:space="preserve">Describe what was gained from seeking non-student input since the last program review </w:t>
      </w:r>
      <w:r w:rsidRPr="00085C40">
        <w:rPr>
          <w:b/>
          <w:i/>
        </w:rPr>
        <w:t xml:space="preserve">OR </w:t>
      </w:r>
      <w:r w:rsidRPr="00085C40">
        <w:t>indicate “None was sought.”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95E96">
        <w:tc>
          <w:tcPr>
            <w:tcW w:w="9108" w:type="dxa"/>
            <w:shd w:val="clear" w:color="auto" w:fill="FFFFCC"/>
          </w:tcPr>
          <w:p w:rsidR="003A3DCD" w:rsidRPr="00A63EE8" w:rsidRDefault="003A3DCD" w:rsidP="00E5503E">
            <w:r>
              <w:t>None was sought. A follow up study will be created for businesses who are hiring welders from our welding program.</w:t>
            </w:r>
          </w:p>
        </w:tc>
      </w:tr>
    </w:tbl>
    <w:p w:rsidR="003A3DCD" w:rsidRPr="00085C40" w:rsidRDefault="003A3DCD" w:rsidP="00895E96">
      <w:pPr>
        <w:pStyle w:val="ListParagraph"/>
        <w:numPr>
          <w:ilvl w:val="0"/>
          <w:numId w:val="6"/>
        </w:numPr>
        <w:ind w:left="360"/>
      </w:pPr>
      <w:r w:rsidRPr="00085C40">
        <w:lastRenderedPageBreak/>
        <w:t>Summarize plans to obtain input from non-student sources in the operational plan and code as PM.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95E96">
        <w:tc>
          <w:tcPr>
            <w:tcW w:w="9108" w:type="dxa"/>
          </w:tcPr>
          <w:p w:rsidR="003A3DCD" w:rsidRPr="00A63EE8" w:rsidRDefault="003A3DCD" w:rsidP="00A63EE8">
            <w:pPr>
              <w:ind w:firstLine="720"/>
            </w:pPr>
            <w:r w:rsidRPr="00A63EE8">
              <w:rPr>
                <w:sz w:val="22"/>
                <w:szCs w:val="22"/>
                <w:u w:val="single"/>
              </w:rPr>
              <w:t xml:space="preserve">   </w:t>
            </w:r>
            <w:r>
              <w:rPr>
                <w:sz w:val="22"/>
                <w:szCs w:val="22"/>
                <w:u w:val="single"/>
              </w:rPr>
              <w:t>X</w:t>
            </w: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895E96">
            <w:pPr>
              <w:pStyle w:val="ListParagraph"/>
            </w:pPr>
            <w:r>
              <w:rPr>
                <w:sz w:val="22"/>
                <w:szCs w:val="22"/>
                <w:u w:val="single"/>
              </w:rPr>
              <w:t xml:space="preserve">     </w:t>
            </w:r>
            <w:r w:rsidRPr="00A63EE8">
              <w:rPr>
                <w:sz w:val="22"/>
                <w:szCs w:val="22"/>
                <w:u w:val="single"/>
              </w:rPr>
              <w:t xml:space="preserve">     </w:t>
            </w:r>
            <w:r w:rsidRPr="00A63EE8">
              <w:rPr>
                <w:sz w:val="22"/>
                <w:szCs w:val="22"/>
              </w:rPr>
              <w:t xml:space="preserve">  No activities included in the operational plan</w:t>
            </w:r>
            <w:r w:rsidRPr="00A63EE8">
              <w:rPr>
                <w:sz w:val="22"/>
                <w:szCs w:val="22"/>
              </w:rPr>
              <w:tab/>
            </w:r>
          </w:p>
        </w:tc>
      </w:tr>
    </w:tbl>
    <w:p w:rsidR="003A3DCD" w:rsidRDefault="003A3DCD" w:rsidP="00E5503E">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68"/>
      </w:tblGrid>
      <w:tr w:rsidR="003A3DCD" w:rsidTr="00A63EE8">
        <w:tc>
          <w:tcPr>
            <w:tcW w:w="9468" w:type="dxa"/>
            <w:shd w:val="clear" w:color="auto" w:fill="B8CCE4"/>
          </w:tcPr>
          <w:p w:rsidR="003A3DCD" w:rsidRPr="00A63EE8" w:rsidRDefault="003A3DCD" w:rsidP="00E53D17">
            <w:pPr>
              <w:rPr>
                <w:b/>
              </w:rPr>
            </w:pPr>
            <w:r w:rsidRPr="00A63EE8">
              <w:rPr>
                <w:b/>
                <w:u w:val="single"/>
              </w:rPr>
              <w:t>SECTION N</w:t>
            </w:r>
            <w:r w:rsidRPr="00A63EE8">
              <w:rPr>
                <w:b/>
              </w:rPr>
              <w:t>:</w:t>
            </w:r>
            <w:r w:rsidRPr="00A63EE8">
              <w:rPr>
                <w:b/>
              </w:rPr>
              <w:tab/>
              <w:t xml:space="preserve"> NEED AND GROWTH POTENTIAL</w:t>
            </w:r>
          </w:p>
          <w:p w:rsidR="003A3DCD" w:rsidRPr="00A63EE8" w:rsidRDefault="003A3DCD" w:rsidP="00E53D17">
            <w:pPr>
              <w:rPr>
                <w:b/>
              </w:rPr>
            </w:pPr>
          </w:p>
        </w:tc>
      </w:tr>
    </w:tbl>
    <w:p w:rsidR="003A3DCD" w:rsidRPr="00085C40" w:rsidRDefault="003A3DCD" w:rsidP="00085C40"/>
    <w:p w:rsidR="003A3DCD" w:rsidRPr="00085C40" w:rsidRDefault="003A3DCD" w:rsidP="00895E96">
      <w:pPr>
        <w:pStyle w:val="ListParagraph"/>
        <w:numPr>
          <w:ilvl w:val="0"/>
          <w:numId w:val="6"/>
        </w:numPr>
        <w:ind w:left="360"/>
      </w:pPr>
      <w:r w:rsidRPr="00085C40">
        <w:t>What is the projected level of need for the program, during the next five years?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95E96">
        <w:tc>
          <w:tcPr>
            <w:tcW w:w="9108" w:type="dxa"/>
          </w:tcPr>
          <w:p w:rsidR="003A3DCD" w:rsidRPr="00A63EE8" w:rsidRDefault="003A3DCD" w:rsidP="00A63EE8">
            <w:pPr>
              <w:ind w:firstLine="720"/>
            </w:pPr>
            <w:r w:rsidRPr="00A63EE8">
              <w:rPr>
                <w:sz w:val="22"/>
                <w:szCs w:val="22"/>
                <w:u w:val="single"/>
              </w:rPr>
              <w:t xml:space="preserve">    X   </w:t>
            </w:r>
            <w:r w:rsidRPr="00A63EE8">
              <w:rPr>
                <w:sz w:val="22"/>
                <w:szCs w:val="22"/>
              </w:rPr>
              <w:t xml:space="preserve">  Growing need</w:t>
            </w:r>
          </w:p>
          <w:p w:rsidR="003A3DCD" w:rsidRPr="00A63EE8" w:rsidRDefault="003A3DCD" w:rsidP="00A63EE8">
            <w:pPr>
              <w:ind w:firstLine="720"/>
            </w:pPr>
            <w:r w:rsidRPr="00A63EE8">
              <w:rPr>
                <w:sz w:val="22"/>
                <w:szCs w:val="22"/>
                <w:u w:val="single"/>
              </w:rPr>
              <w:t xml:space="preserve">          </w:t>
            </w:r>
            <w:r w:rsidRPr="00A63EE8">
              <w:rPr>
                <w:sz w:val="22"/>
                <w:szCs w:val="22"/>
              </w:rPr>
              <w:t xml:space="preserve">  Level need</w:t>
            </w:r>
          </w:p>
          <w:p w:rsidR="003A3DCD" w:rsidRDefault="003A3DCD" w:rsidP="00895E96">
            <w:pPr>
              <w:ind w:firstLine="720"/>
            </w:pPr>
            <w:r w:rsidRPr="00A63EE8">
              <w:rPr>
                <w:sz w:val="22"/>
                <w:szCs w:val="22"/>
                <w:u w:val="single"/>
              </w:rPr>
              <w:t xml:space="preserve">          </w:t>
            </w:r>
            <w:r w:rsidRPr="00A63EE8">
              <w:rPr>
                <w:sz w:val="22"/>
                <w:szCs w:val="22"/>
              </w:rPr>
              <w:t xml:space="preserve">  Declining need</w:t>
            </w:r>
          </w:p>
          <w:p w:rsidR="00895E96" w:rsidRPr="00A63EE8" w:rsidRDefault="00895E96" w:rsidP="00895E96">
            <w:r>
              <w:t>This is based on the job outlook and prospects sections based on state and national data, in which a significant increase in demand for welders in the construction, manufacturing, and utilities industry is reported as well as excellent job opportunities for welders in the oil and gas industries. This section also states that employers are reporting difficulty finding trained welders and that although job growth is projected to be average, in most parts of the country job opportunities for welders should be excellent.</w:t>
            </w:r>
          </w:p>
        </w:tc>
      </w:tr>
    </w:tbl>
    <w:p w:rsidR="00895E96" w:rsidRPr="00085C40" w:rsidRDefault="00895E96" w:rsidP="00E5503E"/>
    <w:p w:rsidR="003A3DCD" w:rsidRPr="00085C40" w:rsidRDefault="003A3DCD" w:rsidP="00895E96">
      <w:pPr>
        <w:pStyle w:val="ListParagraph"/>
        <w:numPr>
          <w:ilvl w:val="0"/>
          <w:numId w:val="6"/>
        </w:numPr>
        <w:ind w:left="360"/>
      </w:pPr>
      <w:r w:rsidRPr="00085C40">
        <w:t>List the top five priorities to strengthen the program during the next five years.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A1FCB">
        <w:trPr>
          <w:trHeight w:val="1574"/>
        </w:trPr>
        <w:tc>
          <w:tcPr>
            <w:tcW w:w="9108" w:type="dxa"/>
            <w:shd w:val="clear" w:color="auto" w:fill="FFFFCC"/>
          </w:tcPr>
          <w:p w:rsidR="00895E96" w:rsidRDefault="003A3DCD" w:rsidP="008A1FCB">
            <w:pPr>
              <w:numPr>
                <w:ilvl w:val="1"/>
                <w:numId w:val="28"/>
              </w:numPr>
              <w:tabs>
                <w:tab w:val="clear" w:pos="1440"/>
                <w:tab w:val="num" w:pos="702"/>
              </w:tabs>
              <w:ind w:left="706"/>
              <w:rPr>
                <w:bCs/>
              </w:rPr>
            </w:pPr>
            <w:r>
              <w:rPr>
                <w:bCs/>
              </w:rPr>
              <w:t>Industrial sized welding machines</w:t>
            </w:r>
          </w:p>
          <w:p w:rsidR="00895E96" w:rsidRDefault="003A3DCD" w:rsidP="008A1FCB">
            <w:pPr>
              <w:numPr>
                <w:ilvl w:val="1"/>
                <w:numId w:val="28"/>
              </w:numPr>
              <w:tabs>
                <w:tab w:val="clear" w:pos="1440"/>
                <w:tab w:val="num" w:pos="702"/>
              </w:tabs>
              <w:ind w:left="706"/>
              <w:rPr>
                <w:bCs/>
              </w:rPr>
            </w:pPr>
            <w:r w:rsidRPr="00895E96">
              <w:rPr>
                <w:bCs/>
              </w:rPr>
              <w:t>Adequate ventilation system</w:t>
            </w:r>
          </w:p>
          <w:p w:rsidR="00895E96" w:rsidRDefault="003A3DCD" w:rsidP="008A1FCB">
            <w:pPr>
              <w:numPr>
                <w:ilvl w:val="1"/>
                <w:numId w:val="28"/>
              </w:numPr>
              <w:tabs>
                <w:tab w:val="clear" w:pos="1440"/>
                <w:tab w:val="num" w:pos="702"/>
              </w:tabs>
              <w:ind w:left="706"/>
              <w:rPr>
                <w:bCs/>
              </w:rPr>
            </w:pPr>
            <w:r w:rsidRPr="00895E96">
              <w:rPr>
                <w:bCs/>
              </w:rPr>
              <w:t>Add pipe welding courses</w:t>
            </w:r>
          </w:p>
          <w:p w:rsidR="00895E96" w:rsidRDefault="003A3DCD" w:rsidP="008A1FCB">
            <w:pPr>
              <w:numPr>
                <w:ilvl w:val="1"/>
                <w:numId w:val="28"/>
              </w:numPr>
              <w:tabs>
                <w:tab w:val="clear" w:pos="1440"/>
                <w:tab w:val="num" w:pos="702"/>
              </w:tabs>
              <w:ind w:left="706"/>
              <w:rPr>
                <w:bCs/>
              </w:rPr>
            </w:pPr>
            <w:r w:rsidRPr="00895E96">
              <w:rPr>
                <w:bCs/>
              </w:rPr>
              <w:t>Add another full time instructor</w:t>
            </w:r>
          </w:p>
          <w:p w:rsidR="003A3DCD" w:rsidRPr="00895E96" w:rsidRDefault="003A3DCD" w:rsidP="008A1FCB">
            <w:pPr>
              <w:numPr>
                <w:ilvl w:val="1"/>
                <w:numId w:val="28"/>
              </w:numPr>
              <w:tabs>
                <w:tab w:val="clear" w:pos="1440"/>
                <w:tab w:val="num" w:pos="702"/>
              </w:tabs>
              <w:ind w:left="706"/>
              <w:rPr>
                <w:bCs/>
              </w:rPr>
            </w:pPr>
            <w:r w:rsidRPr="00895E96">
              <w:rPr>
                <w:bCs/>
              </w:rPr>
              <w:t>Part time lab assistant</w:t>
            </w:r>
          </w:p>
        </w:tc>
      </w:tr>
    </w:tbl>
    <w:p w:rsidR="003A3DCD" w:rsidRDefault="003A3DCD" w:rsidP="00085C40"/>
    <w:p w:rsidR="003A3DCD" w:rsidRPr="00085C40" w:rsidRDefault="003A3DCD" w:rsidP="00895E96">
      <w:pPr>
        <w:pStyle w:val="ListParagraph"/>
        <w:numPr>
          <w:ilvl w:val="0"/>
          <w:numId w:val="6"/>
        </w:numPr>
        <w:ind w:left="360"/>
      </w:pPr>
      <w:r w:rsidRPr="00085C40">
        <w:t>Summarize plans to address the top five priorities in the operational plan and code as PN. Indicate below if activities will be included in the operational plan.</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108"/>
      </w:tblGrid>
      <w:tr w:rsidR="003A3DCD" w:rsidTr="00895E96">
        <w:tc>
          <w:tcPr>
            <w:tcW w:w="9108" w:type="dxa"/>
          </w:tcPr>
          <w:p w:rsidR="003A3DCD" w:rsidRPr="00A63EE8" w:rsidRDefault="003A3DCD" w:rsidP="00A63EE8">
            <w:pPr>
              <w:ind w:firstLine="720"/>
            </w:pPr>
            <w:r w:rsidRPr="00A63EE8">
              <w:rPr>
                <w:sz w:val="22"/>
                <w:szCs w:val="22"/>
                <w:u w:val="single"/>
              </w:rPr>
              <w:t xml:space="preserve">   </w:t>
            </w:r>
            <w:r w:rsidR="00895E96">
              <w:rPr>
                <w:sz w:val="22"/>
                <w:szCs w:val="22"/>
                <w:u w:val="single"/>
              </w:rPr>
              <w:t>X</w:t>
            </w:r>
            <w:r w:rsidRPr="00A63EE8">
              <w:rPr>
                <w:sz w:val="22"/>
                <w:szCs w:val="22"/>
                <w:u w:val="single"/>
              </w:rPr>
              <w:t xml:space="preserve">    </w:t>
            </w:r>
            <w:r w:rsidRPr="00A63EE8">
              <w:rPr>
                <w:sz w:val="22"/>
                <w:szCs w:val="22"/>
              </w:rPr>
              <w:t xml:space="preserve">  Activities included in the operational plan</w:t>
            </w:r>
          </w:p>
          <w:p w:rsidR="003A3DCD" w:rsidRPr="00A63EE8" w:rsidRDefault="003A3DCD" w:rsidP="00895E96">
            <w:pPr>
              <w:pStyle w:val="ListParagraph"/>
            </w:pPr>
            <w:r w:rsidRPr="00A63EE8">
              <w:rPr>
                <w:sz w:val="22"/>
                <w:szCs w:val="22"/>
                <w:u w:val="single"/>
              </w:rPr>
              <w:t xml:space="preserve">          </w:t>
            </w:r>
            <w:r w:rsidRPr="00A63EE8">
              <w:rPr>
                <w:sz w:val="22"/>
                <w:szCs w:val="22"/>
              </w:rPr>
              <w:t xml:space="preserve">  No activities included in the operational plan</w:t>
            </w:r>
            <w:r w:rsidRPr="00A63EE8">
              <w:rPr>
                <w:sz w:val="22"/>
                <w:szCs w:val="22"/>
              </w:rPr>
              <w:tab/>
            </w:r>
          </w:p>
        </w:tc>
      </w:tr>
    </w:tbl>
    <w:p w:rsidR="003A3DCD" w:rsidRDefault="003A3DCD">
      <w:pPr>
        <w:spacing w:after="200"/>
        <w:rPr>
          <w:sz w:val="22"/>
          <w:szCs w:val="22"/>
        </w:rPr>
      </w:pPr>
    </w:p>
    <w:p w:rsidR="00895E96" w:rsidRDefault="00895E96">
      <w:pPr>
        <w:rPr>
          <w:b/>
          <w:bCs/>
          <w:sz w:val="28"/>
          <w:szCs w:val="28"/>
        </w:rPr>
      </w:pPr>
      <w:r>
        <w:rPr>
          <w:b/>
          <w:bCs/>
          <w:sz w:val="28"/>
          <w:szCs w:val="28"/>
        </w:rPr>
        <w:br w:type="page"/>
      </w:r>
    </w:p>
    <w:p w:rsidR="003A3DCD" w:rsidRDefault="003A3DCD" w:rsidP="00BB4230">
      <w:pPr>
        <w:autoSpaceDE w:val="0"/>
        <w:autoSpaceDN w:val="0"/>
        <w:adjustRightInd w:val="0"/>
        <w:jc w:val="center"/>
        <w:rPr>
          <w:b/>
          <w:bCs/>
        </w:rPr>
      </w:pPr>
      <w:r w:rsidRPr="00EC3FE3">
        <w:rPr>
          <w:b/>
          <w:bCs/>
          <w:sz w:val="28"/>
          <w:szCs w:val="28"/>
        </w:rPr>
        <w:lastRenderedPageBreak/>
        <w:t>CAREER AND TECHNICAL EDUCATION PROGRAM REVIEW SUMMARY REPORT</w:t>
      </w:r>
    </w:p>
    <w:p w:rsidR="003A3DCD" w:rsidRPr="00FB1A8E" w:rsidRDefault="003A3DCD" w:rsidP="00BB4230">
      <w:pPr>
        <w:autoSpaceDE w:val="0"/>
        <w:autoSpaceDN w:val="0"/>
        <w:adjustRightInd w:val="0"/>
        <w:jc w:val="center"/>
        <w:rPr>
          <w:b/>
          <w:bCs/>
        </w:rPr>
      </w:pPr>
      <w:r>
        <w:rPr>
          <w:b/>
          <w:bCs/>
        </w:rPr>
        <w:t>Required ICCB Program Review Report</w:t>
      </w:r>
    </w:p>
    <w:p w:rsidR="003A3DCD" w:rsidRPr="00085C40" w:rsidRDefault="003A3DCD"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2008 - 2009</w:t>
      </w:r>
    </w:p>
    <w:p w:rsidR="003A3DCD" w:rsidRPr="00085C40" w:rsidRDefault="003A3DCD" w:rsidP="00BB4230">
      <w:pPr>
        <w:autoSpaceDE w:val="0"/>
        <w:autoSpaceDN w:val="0"/>
        <w:adjustRightInd w:val="0"/>
        <w:rPr>
          <w:b/>
          <w:bCs/>
        </w:rPr>
      </w:pPr>
    </w:p>
    <w:p w:rsidR="003A3DCD" w:rsidRDefault="003A3DCD"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400"/>
      </w:tblGrid>
      <w:tr w:rsidR="003A3DCD" w:rsidRPr="00007437" w:rsidTr="00895E96">
        <w:tc>
          <w:tcPr>
            <w:tcW w:w="1920" w:type="dxa"/>
          </w:tcPr>
          <w:p w:rsidR="003A3DCD" w:rsidRPr="00085C40" w:rsidRDefault="003A3DCD" w:rsidP="00FC0AC6">
            <w:pPr>
              <w:autoSpaceDE w:val="0"/>
              <w:autoSpaceDN w:val="0"/>
              <w:adjustRightInd w:val="0"/>
              <w:rPr>
                <w:bCs/>
              </w:rPr>
            </w:pPr>
            <w:r w:rsidRPr="00085C40">
              <w:rPr>
                <w:b/>
                <w:bCs/>
              </w:rPr>
              <w:t>6-digit CIP</w:t>
            </w:r>
          </w:p>
        </w:tc>
        <w:tc>
          <w:tcPr>
            <w:tcW w:w="2400" w:type="dxa"/>
          </w:tcPr>
          <w:p w:rsidR="003A3DCD" w:rsidRPr="00007437" w:rsidRDefault="003A3DCD" w:rsidP="00FC0AC6">
            <w:pPr>
              <w:autoSpaceDE w:val="0"/>
              <w:autoSpaceDN w:val="0"/>
              <w:adjustRightInd w:val="0"/>
              <w:rPr>
                <w:bCs/>
              </w:rPr>
            </w:pPr>
            <w:r>
              <w:rPr>
                <w:bCs/>
              </w:rPr>
              <w:t>480508</w:t>
            </w:r>
          </w:p>
        </w:tc>
      </w:tr>
    </w:tbl>
    <w:p w:rsidR="003A3DCD" w:rsidRDefault="003A3DCD" w:rsidP="00BB4230">
      <w:pPr>
        <w:autoSpaceDE w:val="0"/>
        <w:autoSpaceDN w:val="0"/>
        <w:adjustRightInd w:val="0"/>
        <w:rPr>
          <w:b/>
          <w:bCs/>
          <w:sz w:val="22"/>
          <w:szCs w:val="22"/>
        </w:rPr>
      </w:pPr>
    </w:p>
    <w:tbl>
      <w:tblPr>
        <w:tblStyle w:val="TableGrid"/>
        <w:tblW w:w="0" w:type="auto"/>
        <w:tblInd w:w="108" w:type="dxa"/>
        <w:tblLook w:val="04A0"/>
      </w:tblPr>
      <w:tblGrid>
        <w:gridCol w:w="1890"/>
        <w:gridCol w:w="2430"/>
      </w:tblGrid>
      <w:tr w:rsidR="008A1FCB" w:rsidTr="00A54E07">
        <w:tc>
          <w:tcPr>
            <w:tcW w:w="1890" w:type="dxa"/>
          </w:tcPr>
          <w:p w:rsidR="008A1FCB" w:rsidRDefault="00A54E07" w:rsidP="00BB4230">
            <w:pPr>
              <w:autoSpaceDE w:val="0"/>
              <w:autoSpaceDN w:val="0"/>
              <w:adjustRightInd w:val="0"/>
              <w:rPr>
                <w:bCs/>
                <w:sz w:val="22"/>
                <w:szCs w:val="22"/>
              </w:rPr>
            </w:pPr>
            <w:r>
              <w:rPr>
                <w:b/>
                <w:bCs/>
                <w:sz w:val="22"/>
                <w:szCs w:val="22"/>
              </w:rPr>
              <w:t>Degree Type</w:t>
            </w:r>
          </w:p>
          <w:p w:rsidR="00A54E07" w:rsidRDefault="00A54E07" w:rsidP="00BB4230">
            <w:pPr>
              <w:autoSpaceDE w:val="0"/>
              <w:autoSpaceDN w:val="0"/>
              <w:adjustRightInd w:val="0"/>
              <w:rPr>
                <w:bCs/>
                <w:sz w:val="22"/>
                <w:szCs w:val="22"/>
              </w:rPr>
            </w:pPr>
            <w:r>
              <w:rPr>
                <w:bCs/>
                <w:sz w:val="22"/>
                <w:szCs w:val="22"/>
              </w:rPr>
              <w:t xml:space="preserve">03 – AAS </w:t>
            </w:r>
          </w:p>
          <w:p w:rsidR="00A54E07" w:rsidRDefault="00A54E07" w:rsidP="00BB4230">
            <w:pPr>
              <w:autoSpaceDE w:val="0"/>
              <w:autoSpaceDN w:val="0"/>
              <w:adjustRightInd w:val="0"/>
              <w:rPr>
                <w:bCs/>
                <w:sz w:val="22"/>
                <w:szCs w:val="22"/>
              </w:rPr>
            </w:pPr>
            <w:r>
              <w:rPr>
                <w:bCs/>
                <w:sz w:val="22"/>
                <w:szCs w:val="22"/>
              </w:rPr>
              <w:t>20 – Certs. 30CH&gt;</w:t>
            </w:r>
          </w:p>
          <w:p w:rsidR="00A54E07" w:rsidRPr="00A54E07" w:rsidRDefault="00A54E07" w:rsidP="00BB4230">
            <w:pPr>
              <w:autoSpaceDE w:val="0"/>
              <w:autoSpaceDN w:val="0"/>
              <w:adjustRightInd w:val="0"/>
              <w:rPr>
                <w:bCs/>
                <w:sz w:val="22"/>
                <w:szCs w:val="22"/>
              </w:rPr>
            </w:pPr>
            <w:r>
              <w:rPr>
                <w:bCs/>
                <w:sz w:val="22"/>
                <w:szCs w:val="22"/>
              </w:rPr>
              <w:t>30 – Certs. &lt;30ch</w:t>
            </w:r>
          </w:p>
        </w:tc>
        <w:tc>
          <w:tcPr>
            <w:tcW w:w="2430" w:type="dxa"/>
          </w:tcPr>
          <w:p w:rsidR="008A1FCB" w:rsidRDefault="008A1FCB" w:rsidP="00BB4230">
            <w:pPr>
              <w:autoSpaceDE w:val="0"/>
              <w:autoSpaceDN w:val="0"/>
              <w:adjustRightInd w:val="0"/>
              <w:rPr>
                <w:bCs/>
                <w:sz w:val="22"/>
                <w:szCs w:val="22"/>
              </w:rPr>
            </w:pPr>
          </w:p>
          <w:p w:rsidR="00A54E07" w:rsidRDefault="00A54E07" w:rsidP="00BB4230">
            <w:pPr>
              <w:autoSpaceDE w:val="0"/>
              <w:autoSpaceDN w:val="0"/>
              <w:adjustRightInd w:val="0"/>
              <w:rPr>
                <w:bCs/>
                <w:sz w:val="22"/>
                <w:szCs w:val="22"/>
              </w:rPr>
            </w:pPr>
          </w:p>
          <w:p w:rsidR="00A54E07" w:rsidRDefault="00A54E07" w:rsidP="00BB4230">
            <w:pPr>
              <w:autoSpaceDE w:val="0"/>
              <w:autoSpaceDN w:val="0"/>
              <w:adjustRightInd w:val="0"/>
              <w:rPr>
                <w:bCs/>
                <w:sz w:val="22"/>
                <w:szCs w:val="22"/>
              </w:rPr>
            </w:pPr>
          </w:p>
          <w:p w:rsidR="00A54E07" w:rsidRPr="00A54E07" w:rsidRDefault="00A54E07" w:rsidP="00BB4230">
            <w:pPr>
              <w:autoSpaceDE w:val="0"/>
              <w:autoSpaceDN w:val="0"/>
              <w:adjustRightInd w:val="0"/>
              <w:rPr>
                <w:bCs/>
                <w:sz w:val="22"/>
                <w:szCs w:val="22"/>
              </w:rPr>
            </w:pPr>
            <w:r>
              <w:rPr>
                <w:bCs/>
                <w:sz w:val="22"/>
                <w:szCs w:val="22"/>
              </w:rPr>
              <w:t xml:space="preserve">30 – Cert </w:t>
            </w:r>
          </w:p>
        </w:tc>
      </w:tr>
    </w:tbl>
    <w:p w:rsidR="008A1FCB" w:rsidRDefault="008A1FCB"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548"/>
      </w:tblGrid>
      <w:tr w:rsidR="00A54E07" w:rsidRPr="00007437" w:rsidTr="006E350B">
        <w:tc>
          <w:tcPr>
            <w:tcW w:w="1920" w:type="dxa"/>
          </w:tcPr>
          <w:p w:rsidR="00A54E07" w:rsidRPr="00085C40" w:rsidRDefault="00A54E07" w:rsidP="006E350B">
            <w:pPr>
              <w:autoSpaceDE w:val="0"/>
              <w:autoSpaceDN w:val="0"/>
              <w:adjustRightInd w:val="0"/>
              <w:rPr>
                <w:b/>
                <w:bCs/>
              </w:rPr>
            </w:pPr>
            <w:r w:rsidRPr="00085C40">
              <w:rPr>
                <w:b/>
                <w:bCs/>
              </w:rPr>
              <w:t>Program Title</w:t>
            </w:r>
          </w:p>
        </w:tc>
        <w:tc>
          <w:tcPr>
            <w:tcW w:w="7548" w:type="dxa"/>
          </w:tcPr>
          <w:p w:rsidR="00A54E07" w:rsidRPr="00007437" w:rsidRDefault="00A54E07" w:rsidP="006E350B">
            <w:pPr>
              <w:autoSpaceDE w:val="0"/>
              <w:autoSpaceDN w:val="0"/>
              <w:adjustRightInd w:val="0"/>
              <w:rPr>
                <w:bCs/>
              </w:rPr>
            </w:pPr>
            <w:r>
              <w:rPr>
                <w:bCs/>
              </w:rPr>
              <w:t>Entry Level</w:t>
            </w:r>
            <w:r>
              <w:rPr>
                <w:bCs/>
              </w:rPr>
              <w:t xml:space="preserve"> Welding Certificate (0H49)</w:t>
            </w:r>
          </w:p>
        </w:tc>
      </w:tr>
    </w:tbl>
    <w:p w:rsidR="003A3DCD" w:rsidRDefault="003A3DCD" w:rsidP="00BB4230">
      <w:pPr>
        <w:autoSpaceDE w:val="0"/>
        <w:autoSpaceDN w:val="0"/>
        <w:adjustRightInd w:val="0"/>
        <w:rPr>
          <w:b/>
          <w:bCs/>
          <w:sz w:val="22"/>
          <w:szCs w:val="22"/>
        </w:rPr>
      </w:pPr>
    </w:p>
    <w:p w:rsidR="003A3DCD" w:rsidRPr="00085C40" w:rsidRDefault="003A3DCD" w:rsidP="00BB4230">
      <w:pPr>
        <w:autoSpaceDE w:val="0"/>
        <w:autoSpaceDN w:val="0"/>
        <w:adjustRightInd w:val="0"/>
        <w:rPr>
          <w:b/>
          <w:bCs/>
        </w:rPr>
      </w:pPr>
      <w:r w:rsidRPr="00085C40">
        <w:rPr>
          <w:b/>
          <w:bCs/>
        </w:rPr>
        <w:t>Action</w:t>
      </w:r>
    </w:p>
    <w:p w:rsidR="003A3DCD" w:rsidRPr="00085C40" w:rsidRDefault="003A3DCD" w:rsidP="00BB4230">
      <w:pPr>
        <w:autoSpaceDE w:val="0"/>
        <w:autoSpaceDN w:val="0"/>
        <w:adjustRightInd w:val="0"/>
      </w:pPr>
      <w:r w:rsidRPr="00895E96">
        <w:rPr>
          <w:u w:val="single"/>
        </w:rPr>
        <w:t>X</w:t>
      </w:r>
      <w:r w:rsidRPr="00085C40">
        <w:t xml:space="preserve"> Continued with minor improvements</w:t>
      </w:r>
    </w:p>
    <w:p w:rsidR="003A3DCD" w:rsidRPr="00085C40" w:rsidRDefault="003A3DCD" w:rsidP="00BB4230">
      <w:pPr>
        <w:autoSpaceDE w:val="0"/>
        <w:autoSpaceDN w:val="0"/>
        <w:adjustRightInd w:val="0"/>
      </w:pPr>
      <w:r w:rsidRPr="00085C40">
        <w:t>⁭ Significantly modified</w:t>
      </w:r>
    </w:p>
    <w:p w:rsidR="003A3DCD" w:rsidRPr="00085C40" w:rsidRDefault="003A3DCD" w:rsidP="00BB4230">
      <w:pPr>
        <w:autoSpaceDE w:val="0"/>
        <w:autoSpaceDN w:val="0"/>
        <w:adjustRightInd w:val="0"/>
      </w:pPr>
      <w:r w:rsidRPr="00085C40">
        <w:t>⁭ Discontinued/Eliminated</w:t>
      </w:r>
    </w:p>
    <w:p w:rsidR="003A3DCD" w:rsidRPr="00085C40" w:rsidRDefault="003A3DCD" w:rsidP="00BB4230">
      <w:pPr>
        <w:autoSpaceDE w:val="0"/>
        <w:autoSpaceDN w:val="0"/>
        <w:adjustRightInd w:val="0"/>
      </w:pPr>
      <w:r w:rsidRPr="00085C40">
        <w:t>⁭ Placed on inactive status</w:t>
      </w:r>
    </w:p>
    <w:p w:rsidR="003A3DCD" w:rsidRPr="00085C40" w:rsidRDefault="003A3DCD" w:rsidP="00BB4230">
      <w:pPr>
        <w:autoSpaceDE w:val="0"/>
        <w:autoSpaceDN w:val="0"/>
        <w:adjustRightInd w:val="0"/>
      </w:pPr>
      <w:r w:rsidRPr="00085C40">
        <w:t>⁭ Scheduled for further review</w:t>
      </w:r>
    </w:p>
    <w:p w:rsidR="003A3DCD" w:rsidRPr="00085C40" w:rsidRDefault="003A3DCD" w:rsidP="00BB4230">
      <w:pPr>
        <w:autoSpaceDE w:val="0"/>
        <w:autoSpaceDN w:val="0"/>
        <w:adjustRightInd w:val="0"/>
        <w:rPr>
          <w:u w:val="single"/>
        </w:rPr>
      </w:pPr>
      <w:r w:rsidRPr="00085C40">
        <w:t>⁭ Other, ple</w:t>
      </w:r>
      <w:r>
        <w:t xml:space="preserve">ase specify: </w:t>
      </w:r>
      <w:r>
        <w:rPr>
          <w:u w:val="single"/>
        </w:rPr>
        <w:t xml:space="preserve">                                     </w:t>
      </w:r>
    </w:p>
    <w:p w:rsidR="003A3DCD" w:rsidRDefault="003A3DCD" w:rsidP="00BB4230">
      <w:pPr>
        <w:autoSpaceDE w:val="0"/>
        <w:autoSpaceDN w:val="0"/>
        <w:adjustRightInd w:val="0"/>
        <w:rPr>
          <w:b/>
          <w:bCs/>
        </w:rPr>
      </w:pPr>
    </w:p>
    <w:p w:rsidR="0076092E" w:rsidRPr="00085C40" w:rsidRDefault="0076092E" w:rsidP="0076092E">
      <w:pPr>
        <w:autoSpaceDE w:val="0"/>
        <w:autoSpaceDN w:val="0"/>
        <w:adjustRightInd w:val="0"/>
        <w:rPr>
          <w:b/>
          <w:bCs/>
        </w:rPr>
      </w:pPr>
      <w:r w:rsidRPr="00085C40">
        <w:rPr>
          <w:b/>
          <w:bCs/>
        </w:rPr>
        <w:t>Improvements &amp; Rationale for Action</w:t>
      </w:r>
    </w:p>
    <w:p w:rsidR="0076092E" w:rsidRDefault="0076092E" w:rsidP="0076092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6092E" w:rsidRPr="00007437" w:rsidTr="00895E96">
        <w:tc>
          <w:tcPr>
            <w:tcW w:w="9468" w:type="dxa"/>
          </w:tcPr>
          <w:p w:rsidR="0076092E" w:rsidRPr="00BD268B" w:rsidRDefault="0076092E" w:rsidP="001A2FB3">
            <w:pPr>
              <w:autoSpaceDE w:val="0"/>
              <w:autoSpaceDN w:val="0"/>
              <w:adjustRightInd w:val="0"/>
              <w:rPr>
                <w:i/>
                <w:iCs/>
              </w:rPr>
            </w:pPr>
            <w:r w:rsidRPr="00895E96">
              <w:rPr>
                <w:iCs/>
                <w:sz w:val="22"/>
                <w:szCs w:val="22"/>
              </w:rPr>
              <w:t>Based on the state numbers of jobs in the area, we feel we are training the correct number of students for the future jobs in this profession for this area. While classes have been full or over full, I feel we could expand enrollment dramatically by adding pipe welding classes</w:t>
            </w:r>
            <w:r w:rsidRPr="00895E96">
              <w:t>.</w:t>
            </w:r>
            <w:r>
              <w:t xml:space="preserve"> Statistics show a growing need for qualified pipe welders. We also need more space, adequate ventilation, and industrial size welding machines whether we add pipe welding classes or not.</w:t>
            </w:r>
          </w:p>
        </w:tc>
      </w:tr>
    </w:tbl>
    <w:p w:rsidR="0076092E" w:rsidRPr="00007437" w:rsidRDefault="0076092E" w:rsidP="0076092E">
      <w:pPr>
        <w:autoSpaceDE w:val="0"/>
        <w:autoSpaceDN w:val="0"/>
        <w:adjustRightInd w:val="0"/>
        <w:rPr>
          <w:bCs/>
          <w:sz w:val="22"/>
          <w:szCs w:val="22"/>
        </w:rPr>
      </w:pPr>
    </w:p>
    <w:p w:rsidR="0076092E" w:rsidRPr="00085C40" w:rsidRDefault="0076092E" w:rsidP="0076092E">
      <w:pPr>
        <w:autoSpaceDE w:val="0"/>
        <w:autoSpaceDN w:val="0"/>
        <w:adjustRightInd w:val="0"/>
        <w:rPr>
          <w:b/>
          <w:bCs/>
        </w:rPr>
      </w:pPr>
      <w:r w:rsidRPr="00085C40">
        <w:rPr>
          <w:b/>
          <w:bCs/>
        </w:rPr>
        <w:t>Principle Assessment Methods Used in Quality Assurance for this Program</w:t>
      </w:r>
    </w:p>
    <w:p w:rsidR="0076092E" w:rsidRPr="00085C40" w:rsidRDefault="0076092E" w:rsidP="0076092E">
      <w:pPr>
        <w:autoSpaceDE w:val="0"/>
        <w:autoSpaceDN w:val="0"/>
        <w:adjustRightInd w:val="0"/>
      </w:pPr>
      <w:r w:rsidRPr="00895E96">
        <w:rPr>
          <w:u w:val="single"/>
        </w:rPr>
        <w:t>X</w:t>
      </w:r>
      <w:r w:rsidRPr="00085C40">
        <w:t xml:space="preserve"> Standardized assessments</w:t>
      </w:r>
    </w:p>
    <w:p w:rsidR="0076092E" w:rsidRPr="00085C40" w:rsidRDefault="0076092E" w:rsidP="0076092E">
      <w:pPr>
        <w:autoSpaceDE w:val="0"/>
        <w:autoSpaceDN w:val="0"/>
        <w:adjustRightInd w:val="0"/>
      </w:pPr>
      <w:r w:rsidRPr="00895E96">
        <w:rPr>
          <w:u w:val="single"/>
        </w:rPr>
        <w:t>X</w:t>
      </w:r>
      <w:r w:rsidRPr="00085C40">
        <w:t xml:space="preserve"> Certification and licensure examination results</w:t>
      </w:r>
    </w:p>
    <w:p w:rsidR="0076092E" w:rsidRPr="00085C40" w:rsidRDefault="0076092E" w:rsidP="0076092E">
      <w:pPr>
        <w:autoSpaceDE w:val="0"/>
        <w:autoSpaceDN w:val="0"/>
        <w:adjustRightInd w:val="0"/>
      </w:pPr>
      <w:r w:rsidRPr="00085C40">
        <w:t>⁭ Writing samples</w:t>
      </w:r>
    </w:p>
    <w:p w:rsidR="0076092E" w:rsidRPr="00085C40" w:rsidRDefault="0076092E" w:rsidP="0076092E">
      <w:pPr>
        <w:autoSpaceDE w:val="0"/>
        <w:autoSpaceDN w:val="0"/>
        <w:adjustRightInd w:val="0"/>
      </w:pPr>
      <w:r w:rsidRPr="00085C40">
        <w:t>⁭ Portfolio evaluation</w:t>
      </w:r>
    </w:p>
    <w:p w:rsidR="0076092E" w:rsidRPr="00085C40" w:rsidRDefault="0076092E" w:rsidP="0076092E">
      <w:pPr>
        <w:autoSpaceDE w:val="0"/>
        <w:autoSpaceDN w:val="0"/>
        <w:adjustRightInd w:val="0"/>
      </w:pPr>
      <w:r w:rsidRPr="00085C40">
        <w:t>⁭ Course embedded questions</w:t>
      </w:r>
    </w:p>
    <w:p w:rsidR="0076092E" w:rsidRPr="00085C40" w:rsidRDefault="0076092E" w:rsidP="0076092E">
      <w:pPr>
        <w:autoSpaceDE w:val="0"/>
        <w:autoSpaceDN w:val="0"/>
        <w:adjustRightInd w:val="0"/>
      </w:pPr>
      <w:r w:rsidRPr="00895E96">
        <w:rPr>
          <w:u w:val="single"/>
        </w:rPr>
        <w:t>X</w:t>
      </w:r>
      <w:r>
        <w:t xml:space="preserve"> Student survey</w:t>
      </w:r>
    </w:p>
    <w:p w:rsidR="0076092E" w:rsidRPr="00085C40" w:rsidRDefault="0076092E" w:rsidP="0076092E">
      <w:pPr>
        <w:autoSpaceDE w:val="0"/>
        <w:autoSpaceDN w:val="0"/>
        <w:adjustRightInd w:val="0"/>
      </w:pPr>
      <w:r w:rsidRPr="00085C40">
        <w:t>⁭ Analysis of enrollment, demographic and cost data</w:t>
      </w:r>
    </w:p>
    <w:p w:rsidR="0076092E" w:rsidRPr="00085C40" w:rsidRDefault="0076092E" w:rsidP="0076092E">
      <w:pPr>
        <w:autoSpaceDE w:val="0"/>
        <w:autoSpaceDN w:val="0"/>
        <w:adjustRightInd w:val="0"/>
        <w:rPr>
          <w:u w:val="single"/>
        </w:rPr>
      </w:pPr>
      <w:r w:rsidRPr="00085C40">
        <w:t>⁭ Other, pleas</w:t>
      </w:r>
      <w:r>
        <w:t xml:space="preserve">e specify: </w:t>
      </w:r>
      <w:r>
        <w:rPr>
          <w:u w:val="single"/>
        </w:rPr>
        <w:t xml:space="preserve">                                             </w:t>
      </w:r>
    </w:p>
    <w:p w:rsidR="0076092E" w:rsidRPr="00B43F47" w:rsidRDefault="0076092E" w:rsidP="0076092E">
      <w:pPr>
        <w:autoSpaceDE w:val="0"/>
        <w:autoSpaceDN w:val="0"/>
        <w:adjustRightInd w:val="0"/>
        <w:rPr>
          <w:sz w:val="22"/>
          <w:szCs w:val="22"/>
        </w:rPr>
      </w:pPr>
    </w:p>
    <w:p w:rsidR="0076092E" w:rsidRPr="00085C40" w:rsidRDefault="0076092E" w:rsidP="0076092E">
      <w:pPr>
        <w:autoSpaceDE w:val="0"/>
        <w:autoSpaceDN w:val="0"/>
        <w:adjustRightInd w:val="0"/>
        <w:rPr>
          <w:b/>
          <w:bCs/>
        </w:rPr>
      </w:pPr>
      <w:r w:rsidRPr="00085C40">
        <w:rPr>
          <w:b/>
          <w:bCs/>
        </w:rPr>
        <w:t>Statewide Program Issues (if applicable)</w:t>
      </w:r>
    </w:p>
    <w:p w:rsidR="0076092E" w:rsidRPr="00085C40" w:rsidRDefault="0076092E" w:rsidP="0076092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6092E" w:rsidRPr="00085C40" w:rsidTr="00895E96">
        <w:tc>
          <w:tcPr>
            <w:tcW w:w="9468" w:type="dxa"/>
          </w:tcPr>
          <w:p w:rsidR="0076092E" w:rsidRPr="00895E96" w:rsidRDefault="0076092E" w:rsidP="001A2FB3">
            <w:pPr>
              <w:autoSpaceDE w:val="0"/>
              <w:autoSpaceDN w:val="0"/>
              <w:adjustRightInd w:val="0"/>
            </w:pPr>
            <w:r w:rsidRPr="00895E96">
              <w:rPr>
                <w:iCs/>
                <w:sz w:val="22"/>
                <w:szCs w:val="22"/>
              </w:rPr>
              <w:t xml:space="preserve">We do not see any statewide issues regarding this program at this time.  All sources show a shortage of workers in this profession and the shortage is growing.  </w:t>
            </w:r>
          </w:p>
        </w:tc>
      </w:tr>
    </w:tbl>
    <w:p w:rsidR="0076092E" w:rsidRDefault="0076092E" w:rsidP="0076092E">
      <w:pPr>
        <w:rPr>
          <w:sz w:val="22"/>
          <w:szCs w:val="22"/>
        </w:rPr>
      </w:pPr>
    </w:p>
    <w:p w:rsidR="003A3DCD" w:rsidRDefault="003A3DCD" w:rsidP="00600FA4">
      <w:pPr>
        <w:autoSpaceDE w:val="0"/>
        <w:autoSpaceDN w:val="0"/>
        <w:adjustRightInd w:val="0"/>
        <w:jc w:val="center"/>
        <w:rPr>
          <w:b/>
          <w:bCs/>
        </w:rPr>
      </w:pPr>
      <w:r>
        <w:rPr>
          <w:b/>
          <w:bCs/>
        </w:rPr>
        <w:br w:type="page"/>
      </w:r>
      <w:r w:rsidRPr="00EC3FE3">
        <w:rPr>
          <w:b/>
          <w:bCs/>
          <w:sz w:val="28"/>
          <w:szCs w:val="28"/>
        </w:rPr>
        <w:lastRenderedPageBreak/>
        <w:t>CAREER AND TECHNICAL EDUCATION PROGRAM REVIEW SUMMARY REPORT</w:t>
      </w:r>
    </w:p>
    <w:p w:rsidR="003A3DCD" w:rsidRPr="00FB1A8E" w:rsidRDefault="003A3DCD" w:rsidP="00600FA4">
      <w:pPr>
        <w:autoSpaceDE w:val="0"/>
        <w:autoSpaceDN w:val="0"/>
        <w:adjustRightInd w:val="0"/>
        <w:jc w:val="center"/>
        <w:rPr>
          <w:b/>
          <w:bCs/>
        </w:rPr>
      </w:pPr>
      <w:r>
        <w:rPr>
          <w:b/>
          <w:bCs/>
        </w:rPr>
        <w:t>Required ICCB Program Review Report</w:t>
      </w:r>
    </w:p>
    <w:p w:rsidR="003A3DCD" w:rsidRPr="00085C40" w:rsidRDefault="003A3DCD" w:rsidP="00600FA4">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2008 - 2009</w:t>
      </w:r>
    </w:p>
    <w:p w:rsidR="003A3DCD" w:rsidRPr="00085C40" w:rsidRDefault="003A3DCD" w:rsidP="00600FA4">
      <w:pPr>
        <w:autoSpaceDE w:val="0"/>
        <w:autoSpaceDN w:val="0"/>
        <w:adjustRightInd w:val="0"/>
        <w:rPr>
          <w:b/>
          <w:bCs/>
        </w:rPr>
      </w:pPr>
    </w:p>
    <w:p w:rsidR="003A3DCD" w:rsidRDefault="003A3DCD" w:rsidP="00600FA4">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2400"/>
      </w:tblGrid>
      <w:tr w:rsidR="003A3DCD" w:rsidRPr="00007437" w:rsidTr="00895E96">
        <w:tc>
          <w:tcPr>
            <w:tcW w:w="1920" w:type="dxa"/>
          </w:tcPr>
          <w:p w:rsidR="003A3DCD" w:rsidRPr="00085C40" w:rsidRDefault="003A3DCD" w:rsidP="001A74C2">
            <w:pPr>
              <w:autoSpaceDE w:val="0"/>
              <w:autoSpaceDN w:val="0"/>
              <w:adjustRightInd w:val="0"/>
              <w:rPr>
                <w:bCs/>
              </w:rPr>
            </w:pPr>
            <w:r w:rsidRPr="00085C40">
              <w:rPr>
                <w:b/>
                <w:bCs/>
              </w:rPr>
              <w:t>6-digit CIP</w:t>
            </w:r>
          </w:p>
        </w:tc>
        <w:tc>
          <w:tcPr>
            <w:tcW w:w="2400" w:type="dxa"/>
          </w:tcPr>
          <w:p w:rsidR="003A3DCD" w:rsidRPr="00007437" w:rsidRDefault="003A3DCD" w:rsidP="001A74C2">
            <w:pPr>
              <w:autoSpaceDE w:val="0"/>
              <w:autoSpaceDN w:val="0"/>
              <w:adjustRightInd w:val="0"/>
              <w:rPr>
                <w:bCs/>
              </w:rPr>
            </w:pPr>
            <w:r>
              <w:rPr>
                <w:bCs/>
              </w:rPr>
              <w:t>480508</w:t>
            </w:r>
          </w:p>
        </w:tc>
      </w:tr>
    </w:tbl>
    <w:p w:rsidR="003A3DCD" w:rsidRDefault="003A3DCD" w:rsidP="00600FA4">
      <w:pPr>
        <w:autoSpaceDE w:val="0"/>
        <w:autoSpaceDN w:val="0"/>
        <w:adjustRightInd w:val="0"/>
        <w:rPr>
          <w:bCs/>
          <w:sz w:val="22"/>
          <w:szCs w:val="22"/>
        </w:rPr>
      </w:pPr>
    </w:p>
    <w:tbl>
      <w:tblPr>
        <w:tblStyle w:val="TableGrid"/>
        <w:tblW w:w="0" w:type="auto"/>
        <w:tblInd w:w="108" w:type="dxa"/>
        <w:tblLook w:val="04A0"/>
      </w:tblPr>
      <w:tblGrid>
        <w:gridCol w:w="1890"/>
        <w:gridCol w:w="2430"/>
      </w:tblGrid>
      <w:tr w:rsidR="00A54E07" w:rsidTr="006E350B">
        <w:tc>
          <w:tcPr>
            <w:tcW w:w="1890" w:type="dxa"/>
          </w:tcPr>
          <w:p w:rsidR="00A54E07" w:rsidRDefault="00A54E07" w:rsidP="006E350B">
            <w:pPr>
              <w:autoSpaceDE w:val="0"/>
              <w:autoSpaceDN w:val="0"/>
              <w:adjustRightInd w:val="0"/>
              <w:rPr>
                <w:bCs/>
                <w:sz w:val="22"/>
                <w:szCs w:val="22"/>
              </w:rPr>
            </w:pPr>
            <w:r>
              <w:rPr>
                <w:b/>
                <w:bCs/>
                <w:sz w:val="22"/>
                <w:szCs w:val="22"/>
              </w:rPr>
              <w:t>Degree Type</w:t>
            </w:r>
          </w:p>
          <w:p w:rsidR="00A54E07" w:rsidRDefault="00A54E07" w:rsidP="006E350B">
            <w:pPr>
              <w:autoSpaceDE w:val="0"/>
              <w:autoSpaceDN w:val="0"/>
              <w:adjustRightInd w:val="0"/>
              <w:rPr>
                <w:bCs/>
                <w:sz w:val="22"/>
                <w:szCs w:val="22"/>
              </w:rPr>
            </w:pPr>
            <w:r>
              <w:rPr>
                <w:bCs/>
                <w:sz w:val="22"/>
                <w:szCs w:val="22"/>
              </w:rPr>
              <w:t xml:space="preserve">03 – AAS </w:t>
            </w:r>
          </w:p>
          <w:p w:rsidR="00A54E07" w:rsidRDefault="00A54E07" w:rsidP="006E350B">
            <w:pPr>
              <w:autoSpaceDE w:val="0"/>
              <w:autoSpaceDN w:val="0"/>
              <w:adjustRightInd w:val="0"/>
              <w:rPr>
                <w:bCs/>
                <w:sz w:val="22"/>
                <w:szCs w:val="22"/>
              </w:rPr>
            </w:pPr>
            <w:r>
              <w:rPr>
                <w:bCs/>
                <w:sz w:val="22"/>
                <w:szCs w:val="22"/>
              </w:rPr>
              <w:t>20 – Certs. 30CH&gt;</w:t>
            </w:r>
          </w:p>
          <w:p w:rsidR="00A54E07" w:rsidRPr="00A54E07" w:rsidRDefault="00A54E07" w:rsidP="006E350B">
            <w:pPr>
              <w:autoSpaceDE w:val="0"/>
              <w:autoSpaceDN w:val="0"/>
              <w:adjustRightInd w:val="0"/>
              <w:rPr>
                <w:bCs/>
                <w:sz w:val="22"/>
                <w:szCs w:val="22"/>
              </w:rPr>
            </w:pPr>
            <w:r>
              <w:rPr>
                <w:bCs/>
                <w:sz w:val="22"/>
                <w:szCs w:val="22"/>
              </w:rPr>
              <w:t>30 – Certs. &lt;30ch</w:t>
            </w:r>
          </w:p>
        </w:tc>
        <w:tc>
          <w:tcPr>
            <w:tcW w:w="2430" w:type="dxa"/>
          </w:tcPr>
          <w:p w:rsidR="00A54E07" w:rsidRDefault="00A54E07" w:rsidP="006E350B">
            <w:pPr>
              <w:autoSpaceDE w:val="0"/>
              <w:autoSpaceDN w:val="0"/>
              <w:adjustRightInd w:val="0"/>
              <w:rPr>
                <w:bCs/>
                <w:sz w:val="22"/>
                <w:szCs w:val="22"/>
              </w:rPr>
            </w:pPr>
          </w:p>
          <w:p w:rsidR="00A54E07" w:rsidRDefault="00A54E07" w:rsidP="006E350B">
            <w:pPr>
              <w:autoSpaceDE w:val="0"/>
              <w:autoSpaceDN w:val="0"/>
              <w:adjustRightInd w:val="0"/>
              <w:rPr>
                <w:bCs/>
                <w:sz w:val="22"/>
                <w:szCs w:val="22"/>
              </w:rPr>
            </w:pPr>
          </w:p>
          <w:p w:rsidR="00A54E07" w:rsidRDefault="00A54E07" w:rsidP="006E350B">
            <w:pPr>
              <w:autoSpaceDE w:val="0"/>
              <w:autoSpaceDN w:val="0"/>
              <w:adjustRightInd w:val="0"/>
              <w:rPr>
                <w:bCs/>
                <w:sz w:val="22"/>
                <w:szCs w:val="22"/>
              </w:rPr>
            </w:pPr>
          </w:p>
          <w:p w:rsidR="00A54E07" w:rsidRPr="00A54E07" w:rsidRDefault="00A54E07" w:rsidP="006E350B">
            <w:pPr>
              <w:autoSpaceDE w:val="0"/>
              <w:autoSpaceDN w:val="0"/>
              <w:adjustRightInd w:val="0"/>
              <w:rPr>
                <w:bCs/>
                <w:sz w:val="22"/>
                <w:szCs w:val="22"/>
              </w:rPr>
            </w:pPr>
            <w:r>
              <w:rPr>
                <w:bCs/>
                <w:sz w:val="22"/>
                <w:szCs w:val="22"/>
              </w:rPr>
              <w:t xml:space="preserve">30 – Cert </w:t>
            </w:r>
          </w:p>
        </w:tc>
      </w:tr>
    </w:tbl>
    <w:p w:rsidR="00A54E07" w:rsidRPr="00B43F47" w:rsidRDefault="00A54E07" w:rsidP="00600FA4">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7548"/>
      </w:tblGrid>
      <w:tr w:rsidR="003A3DCD" w:rsidRPr="00007437" w:rsidTr="00895E96">
        <w:tc>
          <w:tcPr>
            <w:tcW w:w="1920" w:type="dxa"/>
          </w:tcPr>
          <w:p w:rsidR="003A3DCD" w:rsidRPr="00085C40" w:rsidRDefault="003A3DCD" w:rsidP="001A74C2">
            <w:pPr>
              <w:autoSpaceDE w:val="0"/>
              <w:autoSpaceDN w:val="0"/>
              <w:adjustRightInd w:val="0"/>
              <w:rPr>
                <w:b/>
                <w:bCs/>
              </w:rPr>
            </w:pPr>
            <w:r w:rsidRPr="00085C40">
              <w:rPr>
                <w:b/>
                <w:bCs/>
              </w:rPr>
              <w:t>Program Title</w:t>
            </w:r>
          </w:p>
        </w:tc>
        <w:tc>
          <w:tcPr>
            <w:tcW w:w="7548" w:type="dxa"/>
          </w:tcPr>
          <w:p w:rsidR="003A3DCD" w:rsidRPr="00007437" w:rsidRDefault="003A3DCD" w:rsidP="001A74C2">
            <w:pPr>
              <w:autoSpaceDE w:val="0"/>
              <w:autoSpaceDN w:val="0"/>
              <w:adjustRightInd w:val="0"/>
              <w:rPr>
                <w:bCs/>
              </w:rPr>
            </w:pPr>
            <w:r>
              <w:rPr>
                <w:bCs/>
              </w:rPr>
              <w:t>Advanced Welding Certificate</w:t>
            </w:r>
            <w:r w:rsidR="008A1FCB">
              <w:rPr>
                <w:bCs/>
              </w:rPr>
              <w:t xml:space="preserve"> (0H49)</w:t>
            </w:r>
          </w:p>
        </w:tc>
      </w:tr>
    </w:tbl>
    <w:p w:rsidR="003A3DCD" w:rsidRDefault="003A3DCD" w:rsidP="00600FA4">
      <w:pPr>
        <w:autoSpaceDE w:val="0"/>
        <w:autoSpaceDN w:val="0"/>
        <w:adjustRightInd w:val="0"/>
        <w:rPr>
          <w:b/>
          <w:bCs/>
          <w:sz w:val="22"/>
          <w:szCs w:val="22"/>
        </w:rPr>
      </w:pPr>
    </w:p>
    <w:p w:rsidR="003A3DCD" w:rsidRPr="00085C40" w:rsidRDefault="003A3DCD" w:rsidP="00600FA4">
      <w:pPr>
        <w:autoSpaceDE w:val="0"/>
        <w:autoSpaceDN w:val="0"/>
        <w:adjustRightInd w:val="0"/>
        <w:rPr>
          <w:b/>
          <w:bCs/>
        </w:rPr>
      </w:pPr>
      <w:r w:rsidRPr="00085C40">
        <w:rPr>
          <w:b/>
          <w:bCs/>
        </w:rPr>
        <w:t>Action</w:t>
      </w:r>
    </w:p>
    <w:p w:rsidR="003A3DCD" w:rsidRPr="00085C40" w:rsidRDefault="003A3DCD" w:rsidP="00600FA4">
      <w:pPr>
        <w:autoSpaceDE w:val="0"/>
        <w:autoSpaceDN w:val="0"/>
        <w:adjustRightInd w:val="0"/>
      </w:pPr>
      <w:r w:rsidRPr="00895E96">
        <w:rPr>
          <w:u w:val="single"/>
        </w:rPr>
        <w:t>X</w:t>
      </w:r>
      <w:r w:rsidRPr="00085C40">
        <w:t xml:space="preserve"> Continued with minor improvements</w:t>
      </w:r>
    </w:p>
    <w:p w:rsidR="003A3DCD" w:rsidRPr="00085C40" w:rsidRDefault="003A3DCD" w:rsidP="00600FA4">
      <w:pPr>
        <w:autoSpaceDE w:val="0"/>
        <w:autoSpaceDN w:val="0"/>
        <w:adjustRightInd w:val="0"/>
      </w:pPr>
      <w:r w:rsidRPr="00085C40">
        <w:t>⁭ Significantly modified</w:t>
      </w:r>
    </w:p>
    <w:p w:rsidR="003A3DCD" w:rsidRPr="00085C40" w:rsidRDefault="003A3DCD" w:rsidP="00600FA4">
      <w:pPr>
        <w:autoSpaceDE w:val="0"/>
        <w:autoSpaceDN w:val="0"/>
        <w:adjustRightInd w:val="0"/>
      </w:pPr>
      <w:r w:rsidRPr="00085C40">
        <w:t>⁭ Discontinued/Eliminated</w:t>
      </w:r>
    </w:p>
    <w:p w:rsidR="003A3DCD" w:rsidRPr="00085C40" w:rsidRDefault="003A3DCD" w:rsidP="00600FA4">
      <w:pPr>
        <w:autoSpaceDE w:val="0"/>
        <w:autoSpaceDN w:val="0"/>
        <w:adjustRightInd w:val="0"/>
      </w:pPr>
      <w:r w:rsidRPr="00085C40">
        <w:t>⁭ Placed on inactive status</w:t>
      </w:r>
    </w:p>
    <w:p w:rsidR="003A3DCD" w:rsidRPr="00085C40" w:rsidRDefault="003A3DCD" w:rsidP="00600FA4">
      <w:pPr>
        <w:autoSpaceDE w:val="0"/>
        <w:autoSpaceDN w:val="0"/>
        <w:adjustRightInd w:val="0"/>
      </w:pPr>
      <w:r w:rsidRPr="00085C40">
        <w:t>⁭ Scheduled for further review</w:t>
      </w:r>
    </w:p>
    <w:p w:rsidR="003A3DCD" w:rsidRPr="00085C40" w:rsidRDefault="003A3DCD" w:rsidP="00600FA4">
      <w:pPr>
        <w:autoSpaceDE w:val="0"/>
        <w:autoSpaceDN w:val="0"/>
        <w:adjustRightInd w:val="0"/>
        <w:rPr>
          <w:u w:val="single"/>
        </w:rPr>
      </w:pPr>
      <w:r w:rsidRPr="00085C40">
        <w:t>⁭ Other, ple</w:t>
      </w:r>
      <w:r>
        <w:t xml:space="preserve">ase specify: </w:t>
      </w:r>
      <w:r>
        <w:rPr>
          <w:u w:val="single"/>
        </w:rPr>
        <w:t xml:space="preserve">                                     </w:t>
      </w:r>
    </w:p>
    <w:p w:rsidR="003A3DCD" w:rsidRDefault="003A3DCD" w:rsidP="00600FA4">
      <w:pPr>
        <w:autoSpaceDE w:val="0"/>
        <w:autoSpaceDN w:val="0"/>
        <w:adjustRightInd w:val="0"/>
        <w:rPr>
          <w:b/>
          <w:bCs/>
        </w:rPr>
      </w:pPr>
    </w:p>
    <w:p w:rsidR="003A3DCD" w:rsidRPr="00085C40" w:rsidRDefault="003A3DCD" w:rsidP="00BB4230">
      <w:pPr>
        <w:autoSpaceDE w:val="0"/>
        <w:autoSpaceDN w:val="0"/>
        <w:adjustRightInd w:val="0"/>
        <w:rPr>
          <w:b/>
          <w:bCs/>
        </w:rPr>
      </w:pPr>
      <w:r w:rsidRPr="00085C40">
        <w:rPr>
          <w:b/>
          <w:bCs/>
        </w:rPr>
        <w:t>Improvements &amp; Rationale for Action</w:t>
      </w:r>
    </w:p>
    <w:p w:rsidR="003A3DCD" w:rsidRDefault="003A3DCD"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A3DCD" w:rsidRPr="00007437" w:rsidTr="00895E96">
        <w:tc>
          <w:tcPr>
            <w:tcW w:w="9468" w:type="dxa"/>
          </w:tcPr>
          <w:p w:rsidR="003A3DCD" w:rsidRPr="00BD268B" w:rsidRDefault="003A3DCD" w:rsidP="00FC0AC6">
            <w:pPr>
              <w:autoSpaceDE w:val="0"/>
              <w:autoSpaceDN w:val="0"/>
              <w:adjustRightInd w:val="0"/>
              <w:rPr>
                <w:i/>
                <w:iCs/>
              </w:rPr>
            </w:pPr>
            <w:r w:rsidRPr="00895E96">
              <w:rPr>
                <w:iCs/>
                <w:sz w:val="22"/>
                <w:szCs w:val="22"/>
              </w:rPr>
              <w:t>Based on the state numbers of jobs in the area, we feel we are training the correct number of students for the future jobs in this profession for this area. While classes have been full or over full, I feel we could expand enrollment dramatically by adding pipe welding classes</w:t>
            </w:r>
            <w:r w:rsidRPr="00895E96">
              <w:t>.</w:t>
            </w:r>
            <w:r>
              <w:t xml:space="preserve"> Statistics show a growing need for qualified pipe welders. We also need more space, adequate ventilation, and industrial size welding machines whether we add pipe welding classes or not.</w:t>
            </w:r>
          </w:p>
        </w:tc>
      </w:tr>
    </w:tbl>
    <w:p w:rsidR="003A3DCD" w:rsidRPr="00007437" w:rsidRDefault="003A3DCD" w:rsidP="00BB4230">
      <w:pPr>
        <w:autoSpaceDE w:val="0"/>
        <w:autoSpaceDN w:val="0"/>
        <w:adjustRightInd w:val="0"/>
        <w:rPr>
          <w:bCs/>
          <w:sz w:val="22"/>
          <w:szCs w:val="22"/>
        </w:rPr>
      </w:pPr>
    </w:p>
    <w:p w:rsidR="003A3DCD" w:rsidRPr="00085C40" w:rsidRDefault="003A3DCD" w:rsidP="00BB4230">
      <w:pPr>
        <w:autoSpaceDE w:val="0"/>
        <w:autoSpaceDN w:val="0"/>
        <w:adjustRightInd w:val="0"/>
        <w:rPr>
          <w:b/>
          <w:bCs/>
        </w:rPr>
      </w:pPr>
      <w:r w:rsidRPr="00085C40">
        <w:rPr>
          <w:b/>
          <w:bCs/>
        </w:rPr>
        <w:t>Principle Assessment Methods Used in Quality Assurance for this Program</w:t>
      </w:r>
    </w:p>
    <w:p w:rsidR="003A3DCD" w:rsidRPr="00085C40" w:rsidRDefault="003A3DCD" w:rsidP="00BB4230">
      <w:pPr>
        <w:autoSpaceDE w:val="0"/>
        <w:autoSpaceDN w:val="0"/>
        <w:adjustRightInd w:val="0"/>
      </w:pPr>
      <w:r w:rsidRPr="00895E96">
        <w:rPr>
          <w:u w:val="single"/>
        </w:rPr>
        <w:t>X</w:t>
      </w:r>
      <w:r w:rsidRPr="00085C40">
        <w:t xml:space="preserve"> Standardized assessments</w:t>
      </w:r>
    </w:p>
    <w:p w:rsidR="003A3DCD" w:rsidRPr="00085C40" w:rsidRDefault="003A3DCD" w:rsidP="00BB4230">
      <w:pPr>
        <w:autoSpaceDE w:val="0"/>
        <w:autoSpaceDN w:val="0"/>
        <w:adjustRightInd w:val="0"/>
      </w:pPr>
      <w:r w:rsidRPr="00895E96">
        <w:rPr>
          <w:u w:val="single"/>
        </w:rPr>
        <w:t>X</w:t>
      </w:r>
      <w:r w:rsidRPr="00085C40">
        <w:t xml:space="preserve"> Certification and licensure examination results</w:t>
      </w:r>
    </w:p>
    <w:p w:rsidR="003A3DCD" w:rsidRPr="00085C40" w:rsidRDefault="003A3DCD" w:rsidP="00BB4230">
      <w:pPr>
        <w:autoSpaceDE w:val="0"/>
        <w:autoSpaceDN w:val="0"/>
        <w:adjustRightInd w:val="0"/>
      </w:pPr>
      <w:r w:rsidRPr="00085C40">
        <w:t>⁭ Writing samples</w:t>
      </w:r>
    </w:p>
    <w:p w:rsidR="003A3DCD" w:rsidRPr="00085C40" w:rsidRDefault="003A3DCD" w:rsidP="00BB4230">
      <w:pPr>
        <w:autoSpaceDE w:val="0"/>
        <w:autoSpaceDN w:val="0"/>
        <w:adjustRightInd w:val="0"/>
      </w:pPr>
      <w:r w:rsidRPr="00085C40">
        <w:t>⁭ Portfolio evaluation</w:t>
      </w:r>
    </w:p>
    <w:p w:rsidR="003A3DCD" w:rsidRPr="00085C40" w:rsidRDefault="003A3DCD" w:rsidP="00BB4230">
      <w:pPr>
        <w:autoSpaceDE w:val="0"/>
        <w:autoSpaceDN w:val="0"/>
        <w:adjustRightInd w:val="0"/>
      </w:pPr>
      <w:r w:rsidRPr="00085C40">
        <w:t>⁭ Course embedded questions</w:t>
      </w:r>
    </w:p>
    <w:p w:rsidR="003A3DCD" w:rsidRPr="00085C40" w:rsidRDefault="003A3DCD" w:rsidP="00BB4230">
      <w:pPr>
        <w:autoSpaceDE w:val="0"/>
        <w:autoSpaceDN w:val="0"/>
        <w:adjustRightInd w:val="0"/>
      </w:pPr>
      <w:r w:rsidRPr="00895E96">
        <w:rPr>
          <w:u w:val="single"/>
        </w:rPr>
        <w:t>X</w:t>
      </w:r>
      <w:r>
        <w:t xml:space="preserve"> Student survey</w:t>
      </w:r>
    </w:p>
    <w:p w:rsidR="003A3DCD" w:rsidRPr="00085C40" w:rsidRDefault="003A3DCD" w:rsidP="00BB4230">
      <w:pPr>
        <w:autoSpaceDE w:val="0"/>
        <w:autoSpaceDN w:val="0"/>
        <w:adjustRightInd w:val="0"/>
      </w:pPr>
      <w:r w:rsidRPr="00085C40">
        <w:t>⁭ Analysis of enrollment, demographic and cost data</w:t>
      </w:r>
    </w:p>
    <w:p w:rsidR="003A3DCD" w:rsidRPr="00085C40" w:rsidRDefault="003A3DCD" w:rsidP="00BB4230">
      <w:pPr>
        <w:autoSpaceDE w:val="0"/>
        <w:autoSpaceDN w:val="0"/>
        <w:adjustRightInd w:val="0"/>
        <w:rPr>
          <w:u w:val="single"/>
        </w:rPr>
      </w:pPr>
      <w:r w:rsidRPr="00085C40">
        <w:t>⁭ Other, pleas</w:t>
      </w:r>
      <w:r>
        <w:t xml:space="preserve">e specify: </w:t>
      </w:r>
      <w:r>
        <w:rPr>
          <w:u w:val="single"/>
        </w:rPr>
        <w:t xml:space="preserve">                                             </w:t>
      </w:r>
    </w:p>
    <w:p w:rsidR="003A3DCD" w:rsidRPr="00B43F47" w:rsidRDefault="003A3DCD" w:rsidP="00BB4230">
      <w:pPr>
        <w:autoSpaceDE w:val="0"/>
        <w:autoSpaceDN w:val="0"/>
        <w:adjustRightInd w:val="0"/>
        <w:rPr>
          <w:sz w:val="22"/>
          <w:szCs w:val="22"/>
        </w:rPr>
      </w:pPr>
    </w:p>
    <w:p w:rsidR="003A3DCD" w:rsidRPr="00085C40" w:rsidRDefault="003A3DCD" w:rsidP="00BB4230">
      <w:pPr>
        <w:autoSpaceDE w:val="0"/>
        <w:autoSpaceDN w:val="0"/>
        <w:adjustRightInd w:val="0"/>
        <w:rPr>
          <w:b/>
          <w:bCs/>
        </w:rPr>
      </w:pPr>
      <w:r w:rsidRPr="00085C40">
        <w:rPr>
          <w:b/>
          <w:bCs/>
        </w:rPr>
        <w:t>Statewide Program Issues (if applicable)</w:t>
      </w:r>
    </w:p>
    <w:p w:rsidR="003A3DCD" w:rsidRPr="00085C40" w:rsidRDefault="003A3DCD"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A3DCD" w:rsidRPr="00085C40" w:rsidTr="00895E96">
        <w:tc>
          <w:tcPr>
            <w:tcW w:w="9468" w:type="dxa"/>
          </w:tcPr>
          <w:p w:rsidR="003A3DCD" w:rsidRPr="00895E96" w:rsidRDefault="003A3DCD" w:rsidP="00FC0AC6">
            <w:pPr>
              <w:autoSpaceDE w:val="0"/>
              <w:autoSpaceDN w:val="0"/>
              <w:adjustRightInd w:val="0"/>
            </w:pPr>
            <w:r w:rsidRPr="00895E96">
              <w:rPr>
                <w:iCs/>
                <w:sz w:val="22"/>
                <w:szCs w:val="22"/>
              </w:rPr>
              <w:t xml:space="preserve">We do not see any statewide issues regarding this program at this time.  All sources show a shortage of workers in this profession and the shortage is growing.  </w:t>
            </w:r>
          </w:p>
        </w:tc>
      </w:tr>
    </w:tbl>
    <w:p w:rsidR="003A3DCD" w:rsidRDefault="003A3DCD" w:rsidP="00E5503E">
      <w:pPr>
        <w:rPr>
          <w:sz w:val="22"/>
          <w:szCs w:val="22"/>
        </w:rPr>
      </w:pPr>
    </w:p>
    <w:p w:rsidR="003A3DCD" w:rsidRPr="00E87DF0" w:rsidRDefault="003A3DCD" w:rsidP="00EB45C8">
      <w:pPr>
        <w:jc w:val="center"/>
        <w:rPr>
          <w:b/>
          <w:bCs/>
          <w:smallCaps/>
          <w:sz w:val="28"/>
        </w:rPr>
      </w:pPr>
      <w:r>
        <w:rPr>
          <w:sz w:val="22"/>
          <w:szCs w:val="22"/>
        </w:rPr>
        <w:br w:type="page"/>
      </w:r>
      <w:r w:rsidRPr="00E87DF0">
        <w:rPr>
          <w:b/>
          <w:bCs/>
          <w:smallCaps/>
          <w:sz w:val="28"/>
        </w:rPr>
        <w:lastRenderedPageBreak/>
        <w:t>B</w:t>
      </w:r>
      <w:r>
        <w:rPr>
          <w:b/>
          <w:bCs/>
          <w:smallCaps/>
          <w:sz w:val="28"/>
        </w:rPr>
        <w:t>est</w:t>
      </w:r>
      <w:r w:rsidRPr="00E87DF0">
        <w:rPr>
          <w:b/>
          <w:bCs/>
          <w:smallCaps/>
          <w:sz w:val="28"/>
        </w:rPr>
        <w:t xml:space="preserve"> P</w:t>
      </w:r>
      <w:r>
        <w:rPr>
          <w:b/>
          <w:bCs/>
          <w:smallCaps/>
          <w:sz w:val="28"/>
        </w:rPr>
        <w:t>ractices</w:t>
      </w:r>
      <w:r w:rsidRPr="00E87DF0">
        <w:rPr>
          <w:b/>
          <w:bCs/>
          <w:smallCaps/>
          <w:sz w:val="28"/>
        </w:rPr>
        <w:t xml:space="preserve"> R</w:t>
      </w:r>
      <w:r>
        <w:rPr>
          <w:b/>
          <w:bCs/>
          <w:smallCaps/>
          <w:sz w:val="28"/>
        </w:rPr>
        <w:t>eport</w:t>
      </w:r>
    </w:p>
    <w:p w:rsidR="003A3DCD" w:rsidRPr="00085C40" w:rsidRDefault="003A3DCD" w:rsidP="00BB4230">
      <w:pPr>
        <w:autoSpaceDE w:val="0"/>
        <w:autoSpaceDN w:val="0"/>
        <w:adjustRightInd w:val="0"/>
        <w:jc w:val="center"/>
        <w:rPr>
          <w:b/>
          <w:bCs/>
        </w:rPr>
      </w:pPr>
      <w:r w:rsidRPr="00085C40">
        <w:rPr>
          <w:b/>
          <w:bCs/>
        </w:rPr>
        <w:t>Optional ICCB Program Review Report</w:t>
      </w:r>
    </w:p>
    <w:p w:rsidR="003A3DCD" w:rsidRPr="00085C40" w:rsidRDefault="003A3DCD"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2008 - 2009</w:t>
      </w:r>
    </w:p>
    <w:p w:rsidR="003A3DCD" w:rsidRPr="00085C40" w:rsidRDefault="003A3DCD" w:rsidP="00BB4230">
      <w:pPr>
        <w:autoSpaceDE w:val="0"/>
        <w:autoSpaceDN w:val="0"/>
        <w:adjustRightInd w:val="0"/>
        <w:rPr>
          <w:b/>
          <w:bCs/>
        </w:rPr>
      </w:pPr>
    </w:p>
    <w:p w:rsidR="003A3DCD" w:rsidRPr="00085C40" w:rsidRDefault="003A3DCD" w:rsidP="00BB4230">
      <w:pPr>
        <w:autoSpaceDE w:val="0"/>
        <w:autoSpaceDN w:val="0"/>
        <w:adjustRightInd w:val="0"/>
        <w:rPr>
          <w:b/>
          <w:bCs/>
        </w:rPr>
      </w:pPr>
    </w:p>
    <w:p w:rsidR="003A3DCD" w:rsidRDefault="003A3DCD" w:rsidP="00BB4230">
      <w:pPr>
        <w:autoSpaceDE w:val="0"/>
        <w:autoSpaceDN w:val="0"/>
        <w:adjustRightInd w:val="0"/>
        <w:rPr>
          <w:b/>
          <w:bCs/>
        </w:rPr>
      </w:pPr>
      <w:r w:rsidRPr="00085C40">
        <w:rPr>
          <w:b/>
          <w:bCs/>
        </w:rPr>
        <w:t>Title of Best Practice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A3DCD" w:rsidRPr="00F31FCF" w:rsidTr="00813A07">
        <w:tc>
          <w:tcPr>
            <w:tcW w:w="9468" w:type="dxa"/>
          </w:tcPr>
          <w:p w:rsidR="003A3DCD" w:rsidRPr="00085C40" w:rsidRDefault="003A3DCD" w:rsidP="00FC0AC6">
            <w:pPr>
              <w:autoSpaceDE w:val="0"/>
              <w:autoSpaceDN w:val="0"/>
              <w:adjustRightInd w:val="0"/>
              <w:rPr>
                <w:bCs/>
              </w:rPr>
            </w:pPr>
            <w:r>
              <w:rPr>
                <w:bCs/>
              </w:rPr>
              <w:t>The 5 Musts of a Good Weld</w:t>
            </w:r>
          </w:p>
        </w:tc>
      </w:tr>
    </w:tbl>
    <w:p w:rsidR="003A3DCD" w:rsidRPr="00F20604" w:rsidRDefault="003A3DCD" w:rsidP="00BB4230">
      <w:pPr>
        <w:autoSpaceDE w:val="0"/>
        <w:autoSpaceDN w:val="0"/>
        <w:adjustRightInd w:val="0"/>
        <w:rPr>
          <w:bCs/>
          <w:sz w:val="22"/>
          <w:szCs w:val="22"/>
        </w:rPr>
      </w:pPr>
    </w:p>
    <w:p w:rsidR="003A3DCD" w:rsidRPr="00085C40" w:rsidRDefault="003A3DCD" w:rsidP="00BB4230">
      <w:pPr>
        <w:autoSpaceDE w:val="0"/>
        <w:autoSpaceDN w:val="0"/>
        <w:adjustRightInd w:val="0"/>
        <w:rPr>
          <w:bCs/>
        </w:rPr>
      </w:pPr>
      <w:r w:rsidRPr="00085C40">
        <w:rPr>
          <w:b/>
          <w:bCs/>
        </w:rPr>
        <w:t>Programmatic Area</w:t>
      </w:r>
      <w:r w:rsidRPr="00085C40">
        <w:rPr>
          <w:bCs/>
        </w:rPr>
        <w:tab/>
      </w:r>
    </w:p>
    <w:p w:rsidR="003A3DCD" w:rsidRPr="00085C40" w:rsidRDefault="003A3DCD" w:rsidP="00BB4230">
      <w:pPr>
        <w:autoSpaceDE w:val="0"/>
        <w:autoSpaceDN w:val="0"/>
        <w:adjustRightInd w:val="0"/>
        <w:rPr>
          <w:bCs/>
        </w:rPr>
      </w:pPr>
      <w:r w:rsidRPr="00085C40">
        <w:rPr>
          <w:bCs/>
        </w:rPr>
        <w:t>⁭ Academic Discipline</w:t>
      </w:r>
    </w:p>
    <w:p w:rsidR="003A3DCD" w:rsidRPr="00085C40" w:rsidRDefault="003A3DCD" w:rsidP="00BB4230">
      <w:pPr>
        <w:autoSpaceDE w:val="0"/>
        <w:autoSpaceDN w:val="0"/>
        <w:adjustRightInd w:val="0"/>
        <w:rPr>
          <w:bCs/>
        </w:rPr>
      </w:pPr>
      <w:r w:rsidRPr="00895E96">
        <w:rPr>
          <w:bCs/>
          <w:u w:val="single"/>
        </w:rPr>
        <w:t>X</w:t>
      </w:r>
      <w:r w:rsidRPr="00085C40">
        <w:rPr>
          <w:bCs/>
        </w:rPr>
        <w:t xml:space="preserve"> Career and Technical Education</w:t>
      </w:r>
    </w:p>
    <w:p w:rsidR="003A3DCD" w:rsidRPr="00085C40" w:rsidRDefault="003A3DCD" w:rsidP="00BB4230">
      <w:pPr>
        <w:autoSpaceDE w:val="0"/>
        <w:autoSpaceDN w:val="0"/>
        <w:adjustRightInd w:val="0"/>
        <w:rPr>
          <w:bCs/>
        </w:rPr>
      </w:pPr>
      <w:r w:rsidRPr="00085C40">
        <w:rPr>
          <w:bCs/>
        </w:rPr>
        <w:t>⁭ Cross-Disciplinary</w:t>
      </w:r>
    </w:p>
    <w:p w:rsidR="003A3DCD" w:rsidRPr="00085C40" w:rsidRDefault="003A3DCD" w:rsidP="00BB4230">
      <w:pPr>
        <w:autoSpaceDE w:val="0"/>
        <w:autoSpaceDN w:val="0"/>
        <w:adjustRightInd w:val="0"/>
        <w:rPr>
          <w:bCs/>
        </w:rPr>
      </w:pPr>
      <w:r w:rsidRPr="00085C40">
        <w:rPr>
          <w:bCs/>
        </w:rPr>
        <w:t>⁭ Student &amp; Academic Support Services</w:t>
      </w:r>
    </w:p>
    <w:p w:rsidR="003A3DCD" w:rsidRPr="00085C40" w:rsidRDefault="003A3DCD" w:rsidP="00BB4230">
      <w:pPr>
        <w:autoSpaceDE w:val="0"/>
        <w:autoSpaceDN w:val="0"/>
        <w:adjustRightInd w:val="0"/>
        <w:rPr>
          <w:bCs/>
        </w:rPr>
      </w:pPr>
    </w:p>
    <w:p w:rsidR="003A3DCD" w:rsidRDefault="003A3DCD" w:rsidP="00BB4230">
      <w:pPr>
        <w:autoSpaceDE w:val="0"/>
        <w:autoSpaceDN w:val="0"/>
        <w:adjustRightInd w:val="0"/>
        <w:rPr>
          <w:b/>
          <w:bCs/>
        </w:rPr>
      </w:pPr>
      <w:r w:rsidRPr="00085C40">
        <w:rPr>
          <w:b/>
          <w:bCs/>
        </w:rPr>
        <w:t>Description of the innovation/best practice (150 word limit)</w:t>
      </w:r>
    </w:p>
    <w:p w:rsidR="003A3DCD" w:rsidRPr="00085C40" w:rsidRDefault="003A3DCD"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A3DCD" w:rsidRPr="00F31FCF" w:rsidTr="00085C40">
        <w:tc>
          <w:tcPr>
            <w:tcW w:w="9468" w:type="dxa"/>
          </w:tcPr>
          <w:p w:rsidR="003A3DCD" w:rsidRPr="00085C40" w:rsidRDefault="003A3DCD" w:rsidP="00FC0AC6">
            <w:pPr>
              <w:autoSpaceDE w:val="0"/>
              <w:autoSpaceDN w:val="0"/>
              <w:adjustRightInd w:val="0"/>
              <w:rPr>
                <w:bCs/>
              </w:rPr>
            </w:pPr>
            <w:r>
              <w:rPr>
                <w:bCs/>
              </w:rPr>
              <w:t xml:space="preserve">I have narrowed down the common causes of a failed weld into five categories. These categories are 1-Travel Angle, 2-Work Angle, 3-Machine Settings, 4-Travel Speed, and 5- Arc Length. </w:t>
            </w:r>
          </w:p>
        </w:tc>
      </w:tr>
    </w:tbl>
    <w:p w:rsidR="003A3DCD" w:rsidRPr="00813A07" w:rsidRDefault="003A3DCD" w:rsidP="00BB4230">
      <w:pPr>
        <w:autoSpaceDE w:val="0"/>
        <w:autoSpaceDN w:val="0"/>
        <w:adjustRightInd w:val="0"/>
        <w:rPr>
          <w:bCs/>
        </w:rPr>
      </w:pPr>
    </w:p>
    <w:p w:rsidR="003A3DCD" w:rsidRDefault="003A3DCD" w:rsidP="00BB4230">
      <w:pPr>
        <w:autoSpaceDE w:val="0"/>
        <w:autoSpaceDN w:val="0"/>
        <w:adjustRightInd w:val="0"/>
        <w:rPr>
          <w:b/>
          <w:bCs/>
        </w:rPr>
      </w:pPr>
      <w:r w:rsidRPr="00813A07">
        <w:rPr>
          <w:b/>
          <w:bCs/>
        </w:rPr>
        <w:t>What are the results/measurable outcomes?</w:t>
      </w:r>
    </w:p>
    <w:p w:rsidR="003A3DCD" w:rsidRPr="00F20604" w:rsidRDefault="003A3DCD"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A3DCD" w:rsidRPr="00F31FCF" w:rsidTr="00813A07">
        <w:tc>
          <w:tcPr>
            <w:tcW w:w="9468" w:type="dxa"/>
          </w:tcPr>
          <w:p w:rsidR="003A3DCD" w:rsidRPr="00813A07" w:rsidRDefault="003A3DCD" w:rsidP="00FC0AC6">
            <w:pPr>
              <w:autoSpaceDE w:val="0"/>
              <w:autoSpaceDN w:val="0"/>
              <w:adjustRightInd w:val="0"/>
              <w:rPr>
                <w:bCs/>
              </w:rPr>
            </w:pPr>
            <w:r>
              <w:rPr>
                <w:bCs/>
              </w:rPr>
              <w:t>By correcting only the specific area or areas causing the problems in a weld students are able to make satisfactory welds.</w:t>
            </w:r>
          </w:p>
        </w:tc>
      </w:tr>
    </w:tbl>
    <w:p w:rsidR="003A3DCD" w:rsidRPr="00813A07" w:rsidRDefault="003A3DCD" w:rsidP="00BB4230">
      <w:pPr>
        <w:autoSpaceDE w:val="0"/>
        <w:autoSpaceDN w:val="0"/>
        <w:adjustRightInd w:val="0"/>
        <w:rPr>
          <w:bCs/>
        </w:rPr>
      </w:pPr>
    </w:p>
    <w:p w:rsidR="003A3DCD" w:rsidRPr="00813A07" w:rsidRDefault="003A3DCD"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3A3DCD" w:rsidRPr="00F31FCF" w:rsidTr="00813A07">
        <w:tc>
          <w:tcPr>
            <w:tcW w:w="9468" w:type="dxa"/>
          </w:tcPr>
          <w:p w:rsidR="003A3DCD" w:rsidRPr="00F31FCF" w:rsidRDefault="003A3DCD" w:rsidP="00FC0AC6">
            <w:pPr>
              <w:autoSpaceDE w:val="0"/>
              <w:autoSpaceDN w:val="0"/>
              <w:adjustRightInd w:val="0"/>
              <w:rPr>
                <w:bCs/>
              </w:rPr>
            </w:pPr>
            <w:r w:rsidRPr="00F31FCF">
              <w:rPr>
                <w:bCs/>
                <w:sz w:val="22"/>
                <w:szCs w:val="22"/>
              </w:rPr>
              <w:t>Sauk Valley Community College</w:t>
            </w:r>
          </w:p>
          <w:p w:rsidR="003A3DCD" w:rsidRPr="00F31FCF" w:rsidRDefault="003A3DCD" w:rsidP="00FC0AC6">
            <w:pPr>
              <w:autoSpaceDE w:val="0"/>
              <w:autoSpaceDN w:val="0"/>
              <w:adjustRightInd w:val="0"/>
              <w:rPr>
                <w:bCs/>
              </w:rPr>
            </w:pPr>
            <w:r w:rsidRPr="00F31FCF">
              <w:rPr>
                <w:bCs/>
                <w:sz w:val="22"/>
                <w:szCs w:val="22"/>
              </w:rPr>
              <w:t xml:space="preserve">Name &amp; Title:  </w:t>
            </w:r>
          </w:p>
          <w:p w:rsidR="003A3DCD" w:rsidRPr="00F31FCF" w:rsidRDefault="003A3DCD" w:rsidP="00FC0AC6">
            <w:pPr>
              <w:autoSpaceDE w:val="0"/>
              <w:autoSpaceDN w:val="0"/>
              <w:adjustRightInd w:val="0"/>
              <w:rPr>
                <w:bCs/>
              </w:rPr>
            </w:pPr>
            <w:r w:rsidRPr="00F31FCF">
              <w:rPr>
                <w:bCs/>
                <w:sz w:val="22"/>
                <w:szCs w:val="22"/>
              </w:rPr>
              <w:t xml:space="preserve">Phone Number:  </w:t>
            </w:r>
          </w:p>
          <w:p w:rsidR="003A3DCD" w:rsidRPr="00F31FCF" w:rsidRDefault="003A3DCD" w:rsidP="00FC0AC6">
            <w:pPr>
              <w:autoSpaceDE w:val="0"/>
              <w:autoSpaceDN w:val="0"/>
              <w:adjustRightInd w:val="0"/>
              <w:rPr>
                <w:bCs/>
              </w:rPr>
            </w:pPr>
            <w:r w:rsidRPr="00F31FCF">
              <w:rPr>
                <w:bCs/>
                <w:sz w:val="22"/>
                <w:szCs w:val="22"/>
              </w:rPr>
              <w:t xml:space="preserve">E-mail Address:  </w:t>
            </w:r>
          </w:p>
        </w:tc>
      </w:tr>
    </w:tbl>
    <w:p w:rsidR="003A3DCD" w:rsidRDefault="003A3DCD">
      <w:pPr>
        <w:spacing w:after="200"/>
        <w:rPr>
          <w:bCs/>
          <w:sz w:val="22"/>
          <w:szCs w:val="22"/>
        </w:rPr>
      </w:pPr>
    </w:p>
    <w:p w:rsidR="003A3DCD" w:rsidRDefault="003A3DCD">
      <w:pPr>
        <w:spacing w:after="200"/>
        <w:rPr>
          <w:bCs/>
          <w:sz w:val="22"/>
          <w:szCs w:val="22"/>
        </w:rPr>
      </w:pPr>
    </w:p>
    <w:p w:rsidR="003A3DCD" w:rsidRDefault="003A3DCD">
      <w:pPr>
        <w:spacing w:after="200"/>
        <w:rPr>
          <w:bCs/>
          <w:sz w:val="22"/>
          <w:szCs w:val="22"/>
        </w:rPr>
      </w:pPr>
    </w:p>
    <w:p w:rsidR="003A3DCD" w:rsidRDefault="003A3DCD">
      <w:pPr>
        <w:spacing w:after="200"/>
        <w:rPr>
          <w:bCs/>
          <w:sz w:val="22"/>
          <w:szCs w:val="22"/>
        </w:rPr>
      </w:pPr>
      <w:r>
        <w:rPr>
          <w:bCs/>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16"/>
        <w:gridCol w:w="8260"/>
      </w:tblGrid>
      <w:tr w:rsidR="003A3DCD" w:rsidTr="00A63EE8">
        <w:tc>
          <w:tcPr>
            <w:tcW w:w="9576" w:type="dxa"/>
            <w:gridSpan w:val="2"/>
            <w:shd w:val="clear" w:color="auto" w:fill="B8CCE4"/>
          </w:tcPr>
          <w:p w:rsidR="003A3DCD" w:rsidRPr="00813A07" w:rsidRDefault="003A3DCD" w:rsidP="00FC0AC6">
            <w:r w:rsidRPr="00A63EE8">
              <w:rPr>
                <w:b/>
                <w:u w:val="single"/>
              </w:rPr>
              <w:lastRenderedPageBreak/>
              <w:t>FINAL NOTES:</w:t>
            </w:r>
          </w:p>
          <w:p w:rsidR="003A3DCD" w:rsidRPr="00A63EE8" w:rsidRDefault="003A3DCD" w:rsidP="00A63EE8">
            <w:pPr>
              <w:pStyle w:val="ListParagraph"/>
              <w:numPr>
                <w:ilvl w:val="0"/>
                <w:numId w:val="27"/>
              </w:numPr>
            </w:pPr>
            <w:r w:rsidRPr="00A63EE8">
              <w:rPr>
                <w:sz w:val="22"/>
                <w:szCs w:val="22"/>
              </w:rPr>
              <w:t>Complete the Program review using this document as a template. Do not use alternate formats.</w:t>
            </w:r>
          </w:p>
          <w:p w:rsidR="003A3DCD" w:rsidRPr="00A63EE8" w:rsidRDefault="003A3DCD" w:rsidP="00A63EE8">
            <w:pPr>
              <w:pStyle w:val="ListParagraph"/>
              <w:numPr>
                <w:ilvl w:val="0"/>
                <w:numId w:val="27"/>
              </w:numPr>
            </w:pPr>
            <w:r w:rsidRPr="00A63EE8">
              <w:rPr>
                <w:sz w:val="22"/>
                <w:szCs w:val="22"/>
              </w:rPr>
              <w:t xml:space="preserve">The Program Review is </w:t>
            </w:r>
            <w:r w:rsidRPr="00A63EE8">
              <w:rPr>
                <w:b/>
                <w:sz w:val="22"/>
                <w:szCs w:val="22"/>
              </w:rPr>
              <w:t>due December 1, 2008</w:t>
            </w:r>
            <w:r w:rsidRPr="00A63EE8">
              <w:rPr>
                <w:sz w:val="22"/>
                <w:szCs w:val="22"/>
              </w:rPr>
              <w:t>.</w:t>
            </w:r>
          </w:p>
          <w:p w:rsidR="003A3DCD" w:rsidRPr="00A63EE8" w:rsidRDefault="003A3DCD" w:rsidP="00A63EE8">
            <w:pPr>
              <w:pStyle w:val="ListParagraph"/>
              <w:numPr>
                <w:ilvl w:val="0"/>
                <w:numId w:val="27"/>
              </w:numPr>
            </w:pPr>
            <w:r w:rsidRPr="00A63EE8">
              <w:rPr>
                <w:sz w:val="22"/>
                <w:szCs w:val="22"/>
              </w:rPr>
              <w:t>The Program Review should be submitted as an e-mail attachment to:</w:t>
            </w:r>
          </w:p>
          <w:p w:rsidR="003A3DCD" w:rsidRPr="00A63EE8" w:rsidRDefault="003A3DCD" w:rsidP="00A63EE8">
            <w:pPr>
              <w:pStyle w:val="ListParagraph"/>
              <w:numPr>
                <w:ilvl w:val="1"/>
                <w:numId w:val="27"/>
              </w:numPr>
            </w:pPr>
            <w:r w:rsidRPr="00A63EE8">
              <w:rPr>
                <w:sz w:val="22"/>
                <w:szCs w:val="22"/>
              </w:rPr>
              <w:t>The program’s administrative supervisor, and</w:t>
            </w:r>
          </w:p>
          <w:p w:rsidR="003A3DCD" w:rsidRPr="00A63EE8" w:rsidRDefault="003A3DCD" w:rsidP="00A63EE8">
            <w:pPr>
              <w:pStyle w:val="ListParagraph"/>
              <w:numPr>
                <w:ilvl w:val="1"/>
                <w:numId w:val="27"/>
              </w:numPr>
            </w:pPr>
            <w:r w:rsidRPr="00A63EE8">
              <w:rPr>
                <w:sz w:val="22"/>
                <w:szCs w:val="22"/>
              </w:rPr>
              <w:t>The chair of the Program Review Committee, Janet Lynch.</w:t>
            </w:r>
          </w:p>
          <w:p w:rsidR="003A3DCD" w:rsidRPr="00A63EE8" w:rsidRDefault="003A3DCD" w:rsidP="00A63EE8">
            <w:pPr>
              <w:pStyle w:val="ListParagraph"/>
              <w:numPr>
                <w:ilvl w:val="0"/>
                <w:numId w:val="27"/>
              </w:numPr>
            </w:pPr>
            <w:r w:rsidRPr="00A63EE8">
              <w:rPr>
                <w:sz w:val="22"/>
                <w:szCs w:val="22"/>
              </w:rPr>
              <w:t xml:space="preserve">The names of the Program Review Team are to be included in the electronic version. </w:t>
            </w:r>
          </w:p>
          <w:p w:rsidR="003A3DCD" w:rsidRPr="00A63EE8" w:rsidRDefault="003A3DCD" w:rsidP="00A63EE8">
            <w:pPr>
              <w:pStyle w:val="ListParagraph"/>
              <w:numPr>
                <w:ilvl w:val="0"/>
                <w:numId w:val="27"/>
              </w:numPr>
            </w:pPr>
            <w:r w:rsidRPr="00A63EE8">
              <w:rPr>
                <w:sz w:val="22"/>
                <w:szCs w:val="22"/>
              </w:rPr>
              <w:t xml:space="preserve">Print the </w:t>
            </w:r>
            <w:r w:rsidRPr="00A63EE8">
              <w:rPr>
                <w:smallCaps/>
                <w:sz w:val="22"/>
                <w:szCs w:val="22"/>
              </w:rPr>
              <w:t>Signatures and Approval</w:t>
            </w:r>
            <w:r w:rsidRPr="00A63EE8">
              <w:rPr>
                <w:sz w:val="22"/>
                <w:szCs w:val="22"/>
              </w:rPr>
              <w:t xml:space="preserve"> page and obtain signatures from all team members and submit to the chair of the Program Review Committee, Janet Lynch.</w:t>
            </w:r>
          </w:p>
        </w:tc>
      </w:tr>
      <w:tr w:rsidR="003A3DCD" w:rsidTr="00A63EE8">
        <w:tc>
          <w:tcPr>
            <w:tcW w:w="1316" w:type="dxa"/>
            <w:shd w:val="clear" w:color="auto" w:fill="B8CCE4"/>
          </w:tcPr>
          <w:p w:rsidR="003A3DCD" w:rsidRPr="00A63EE8" w:rsidRDefault="003A3DCD" w:rsidP="00A63EE8">
            <w:pPr>
              <w:spacing w:before="240"/>
              <w:rPr>
                <w:b/>
                <w:smallCaps/>
              </w:rPr>
            </w:pPr>
            <w:r w:rsidRPr="00A63EE8">
              <w:rPr>
                <w:b/>
                <w:smallCaps/>
                <w:sz w:val="22"/>
                <w:szCs w:val="22"/>
              </w:rPr>
              <w:t>Checklist</w:t>
            </w:r>
          </w:p>
        </w:tc>
        <w:tc>
          <w:tcPr>
            <w:tcW w:w="8260" w:type="dxa"/>
            <w:shd w:val="clear" w:color="auto" w:fill="B8CCE4"/>
          </w:tcPr>
          <w:p w:rsidR="003A3DCD" w:rsidRPr="00A63EE8" w:rsidRDefault="003A3DCD" w:rsidP="00A63EE8">
            <w:pPr>
              <w:spacing w:before="240"/>
              <w:rPr>
                <w:b/>
                <w:smallCaps/>
              </w:rPr>
            </w:pPr>
            <w:r w:rsidRPr="00A63EE8">
              <w:rPr>
                <w:b/>
                <w:smallCaps/>
                <w:sz w:val="22"/>
                <w:szCs w:val="22"/>
              </w:rPr>
              <w:t>Supporting Documents to be submitted with this Review</w:t>
            </w:r>
          </w:p>
        </w:tc>
      </w:tr>
      <w:tr w:rsidR="003A3DCD" w:rsidTr="00A63EE8">
        <w:tc>
          <w:tcPr>
            <w:tcW w:w="1316" w:type="dxa"/>
          </w:tcPr>
          <w:p w:rsidR="003A3DCD" w:rsidRPr="00A63EE8" w:rsidRDefault="003A3DCD" w:rsidP="00A63EE8">
            <w:pPr>
              <w:spacing w:before="240"/>
              <w:jc w:val="center"/>
            </w:pPr>
            <w:r w:rsidRPr="00A63EE8">
              <w:rPr>
                <w:sz w:val="22"/>
                <w:szCs w:val="22"/>
              </w:rPr>
              <w:t>YES</w:t>
            </w:r>
          </w:p>
        </w:tc>
        <w:tc>
          <w:tcPr>
            <w:tcW w:w="8260" w:type="dxa"/>
          </w:tcPr>
          <w:p w:rsidR="003A3DCD" w:rsidRPr="00A63EE8" w:rsidRDefault="003A3DCD" w:rsidP="00A63EE8">
            <w:pPr>
              <w:spacing w:before="240"/>
            </w:pPr>
            <w:r w:rsidRPr="00A63EE8">
              <w:rPr>
                <w:sz w:val="22"/>
                <w:szCs w:val="22"/>
              </w:rPr>
              <w:t>Assessment Summary Report (referenced in Section F)</w:t>
            </w:r>
          </w:p>
        </w:tc>
      </w:tr>
      <w:tr w:rsidR="003A3DCD" w:rsidTr="00A63EE8">
        <w:tc>
          <w:tcPr>
            <w:tcW w:w="1316" w:type="dxa"/>
          </w:tcPr>
          <w:p w:rsidR="003A3DCD" w:rsidRPr="00A63EE8" w:rsidRDefault="003A3DCD" w:rsidP="00A63EE8">
            <w:pPr>
              <w:spacing w:before="240"/>
              <w:jc w:val="center"/>
            </w:pPr>
            <w:r w:rsidRPr="00A63EE8">
              <w:rPr>
                <w:sz w:val="22"/>
                <w:szCs w:val="22"/>
              </w:rPr>
              <w:t>YES</w:t>
            </w:r>
          </w:p>
        </w:tc>
        <w:tc>
          <w:tcPr>
            <w:tcW w:w="8260" w:type="dxa"/>
          </w:tcPr>
          <w:p w:rsidR="003A3DCD" w:rsidRPr="00A63EE8" w:rsidRDefault="003A3DCD" w:rsidP="00A63EE8">
            <w:pPr>
              <w:spacing w:before="240"/>
            </w:pPr>
            <w:r w:rsidRPr="00A63EE8">
              <w:rPr>
                <w:sz w:val="22"/>
                <w:szCs w:val="22"/>
              </w:rPr>
              <w:t>Data Tables 1, 2, &amp; 3 (most recent tables only)</w:t>
            </w:r>
          </w:p>
        </w:tc>
      </w:tr>
      <w:tr w:rsidR="003A3DCD" w:rsidTr="00A63EE8">
        <w:tc>
          <w:tcPr>
            <w:tcW w:w="1316" w:type="dxa"/>
          </w:tcPr>
          <w:p w:rsidR="003A3DCD" w:rsidRPr="00A63EE8" w:rsidRDefault="003A3DCD" w:rsidP="00A63EE8">
            <w:pPr>
              <w:spacing w:before="240"/>
              <w:jc w:val="center"/>
            </w:pPr>
            <w:r w:rsidRPr="00A63EE8">
              <w:rPr>
                <w:sz w:val="22"/>
                <w:szCs w:val="22"/>
              </w:rPr>
              <w:t>N/A</w:t>
            </w:r>
          </w:p>
        </w:tc>
        <w:tc>
          <w:tcPr>
            <w:tcW w:w="8260" w:type="dxa"/>
          </w:tcPr>
          <w:p w:rsidR="003A3DCD" w:rsidRPr="00A63EE8" w:rsidRDefault="003A3DCD" w:rsidP="00A63EE8">
            <w:pPr>
              <w:spacing w:before="240"/>
            </w:pPr>
            <w:r w:rsidRPr="00A63EE8">
              <w:rPr>
                <w:sz w:val="22"/>
                <w:szCs w:val="22"/>
              </w:rPr>
              <w:t>Equipment Request Form (referenced in Section I)</w:t>
            </w:r>
          </w:p>
        </w:tc>
      </w:tr>
      <w:tr w:rsidR="003A3DCD" w:rsidTr="00A63EE8">
        <w:tc>
          <w:tcPr>
            <w:tcW w:w="1316" w:type="dxa"/>
          </w:tcPr>
          <w:p w:rsidR="003A3DCD" w:rsidRPr="00A63EE8" w:rsidRDefault="003A3DCD" w:rsidP="00A63EE8">
            <w:pPr>
              <w:spacing w:before="240"/>
              <w:jc w:val="center"/>
            </w:pPr>
            <w:r w:rsidRPr="00A63EE8">
              <w:rPr>
                <w:sz w:val="22"/>
                <w:szCs w:val="22"/>
              </w:rPr>
              <w:t>YES</w:t>
            </w:r>
          </w:p>
        </w:tc>
        <w:tc>
          <w:tcPr>
            <w:tcW w:w="8260" w:type="dxa"/>
          </w:tcPr>
          <w:p w:rsidR="003A3DCD" w:rsidRPr="00A63EE8" w:rsidRDefault="003A3DCD" w:rsidP="00A63EE8">
            <w:pPr>
              <w:spacing w:before="240"/>
            </w:pPr>
            <w:r w:rsidRPr="00A63EE8">
              <w:rPr>
                <w:sz w:val="22"/>
                <w:szCs w:val="22"/>
              </w:rPr>
              <w:t xml:space="preserve">ICCB Program Review Report </w:t>
            </w:r>
          </w:p>
        </w:tc>
      </w:tr>
      <w:tr w:rsidR="003A3DCD" w:rsidTr="00A63EE8">
        <w:tc>
          <w:tcPr>
            <w:tcW w:w="1316" w:type="dxa"/>
          </w:tcPr>
          <w:p w:rsidR="003A3DCD" w:rsidRPr="00A63EE8" w:rsidRDefault="003A3DCD" w:rsidP="00A63EE8">
            <w:pPr>
              <w:spacing w:before="240"/>
              <w:jc w:val="center"/>
            </w:pPr>
            <w:r w:rsidRPr="00A63EE8">
              <w:rPr>
                <w:sz w:val="22"/>
                <w:szCs w:val="22"/>
              </w:rPr>
              <w:t>N/A</w:t>
            </w:r>
          </w:p>
        </w:tc>
        <w:tc>
          <w:tcPr>
            <w:tcW w:w="8260" w:type="dxa"/>
          </w:tcPr>
          <w:p w:rsidR="003A3DCD" w:rsidRPr="00A63EE8" w:rsidRDefault="003A3DCD" w:rsidP="00A63EE8">
            <w:pPr>
              <w:spacing w:before="240"/>
            </w:pPr>
            <w:r w:rsidRPr="00A63EE8">
              <w:rPr>
                <w:sz w:val="22"/>
                <w:szCs w:val="22"/>
              </w:rPr>
              <w:t xml:space="preserve">ICCB Program Review Report: Best Practices </w:t>
            </w:r>
            <w:r w:rsidRPr="00A63EE8">
              <w:rPr>
                <w:i/>
                <w:sz w:val="22"/>
                <w:szCs w:val="22"/>
              </w:rPr>
              <w:t>(optional)</w:t>
            </w:r>
          </w:p>
        </w:tc>
      </w:tr>
      <w:tr w:rsidR="003A3DCD" w:rsidTr="00A63EE8">
        <w:tc>
          <w:tcPr>
            <w:tcW w:w="1316" w:type="dxa"/>
          </w:tcPr>
          <w:p w:rsidR="003A3DCD" w:rsidRPr="00A63EE8" w:rsidRDefault="003A3DCD" w:rsidP="00A63EE8">
            <w:pPr>
              <w:spacing w:before="240"/>
              <w:jc w:val="center"/>
            </w:pPr>
            <w:r w:rsidRPr="00A63EE8">
              <w:rPr>
                <w:sz w:val="22"/>
                <w:szCs w:val="22"/>
              </w:rPr>
              <w:t>N/A</w:t>
            </w:r>
          </w:p>
        </w:tc>
        <w:tc>
          <w:tcPr>
            <w:tcW w:w="8260" w:type="dxa"/>
          </w:tcPr>
          <w:p w:rsidR="003A3DCD" w:rsidRPr="00A63EE8" w:rsidRDefault="003A3DCD" w:rsidP="00A63EE8">
            <w:pPr>
              <w:spacing w:before="240"/>
            </w:pPr>
            <w:r w:rsidRPr="00A63EE8">
              <w:rPr>
                <w:sz w:val="22"/>
                <w:szCs w:val="22"/>
              </w:rPr>
              <w:t>FY09 Operational Plan (addendum to original plan)</w:t>
            </w:r>
          </w:p>
        </w:tc>
      </w:tr>
      <w:tr w:rsidR="003A3DCD" w:rsidTr="00A63EE8">
        <w:tc>
          <w:tcPr>
            <w:tcW w:w="1316" w:type="dxa"/>
          </w:tcPr>
          <w:p w:rsidR="003A3DCD" w:rsidRPr="00A63EE8" w:rsidRDefault="003A3DCD" w:rsidP="00A63EE8">
            <w:pPr>
              <w:spacing w:before="240"/>
              <w:jc w:val="center"/>
            </w:pPr>
            <w:r w:rsidRPr="00A63EE8">
              <w:rPr>
                <w:sz w:val="22"/>
                <w:szCs w:val="22"/>
              </w:rPr>
              <w:t>N/A</w:t>
            </w:r>
          </w:p>
        </w:tc>
        <w:tc>
          <w:tcPr>
            <w:tcW w:w="8260" w:type="dxa"/>
          </w:tcPr>
          <w:p w:rsidR="003A3DCD" w:rsidRPr="00A63EE8" w:rsidRDefault="003A3DCD" w:rsidP="00A63EE8">
            <w:pPr>
              <w:spacing w:before="240"/>
            </w:pPr>
            <w:r w:rsidRPr="00A63EE8">
              <w:rPr>
                <w:sz w:val="22"/>
                <w:szCs w:val="22"/>
              </w:rPr>
              <w:t>Personnel Change Request Form (referenced in item 7)</w:t>
            </w:r>
          </w:p>
        </w:tc>
      </w:tr>
      <w:tr w:rsidR="003A3DCD" w:rsidTr="00A63EE8">
        <w:tc>
          <w:tcPr>
            <w:tcW w:w="9576" w:type="dxa"/>
            <w:gridSpan w:val="2"/>
          </w:tcPr>
          <w:p w:rsidR="003A3DCD" w:rsidRPr="00A63EE8" w:rsidRDefault="003A3DCD" w:rsidP="00A63EE8">
            <w:pPr>
              <w:spacing w:before="240"/>
            </w:pPr>
          </w:p>
        </w:tc>
      </w:tr>
      <w:tr w:rsidR="003A3DCD" w:rsidTr="00A63EE8">
        <w:tc>
          <w:tcPr>
            <w:tcW w:w="1316" w:type="dxa"/>
          </w:tcPr>
          <w:p w:rsidR="003A3DCD" w:rsidRPr="00A63EE8" w:rsidRDefault="003A3DCD" w:rsidP="00A63EE8">
            <w:pPr>
              <w:spacing w:before="240"/>
              <w:jc w:val="center"/>
            </w:pPr>
          </w:p>
        </w:tc>
        <w:tc>
          <w:tcPr>
            <w:tcW w:w="8260" w:type="dxa"/>
          </w:tcPr>
          <w:p w:rsidR="003A3DCD" w:rsidRPr="00A63EE8" w:rsidRDefault="003A3DCD" w:rsidP="00A63EE8">
            <w:pPr>
              <w:spacing w:before="240"/>
            </w:pPr>
            <w:r w:rsidRPr="00A63EE8">
              <w:rPr>
                <w:b/>
                <w:smallCaps/>
              </w:rPr>
              <w:t>Signatures and Approval</w:t>
            </w:r>
            <w:r w:rsidRPr="00A63EE8">
              <w:rPr>
                <w:smallCaps/>
                <w:sz w:val="22"/>
                <w:szCs w:val="22"/>
              </w:rPr>
              <w:t xml:space="preserve"> 1) T</w:t>
            </w:r>
            <w:r w:rsidRPr="00A63EE8">
              <w:rPr>
                <w:sz w:val="22"/>
                <w:szCs w:val="22"/>
              </w:rPr>
              <w:t>ype names of the team conducting this program review and include with the electronic submission; 2) Print the page and obtain each team member’s signature; 3) Submit the signed page to the chair of the Program Review Committee, Janet Lynch.</w:t>
            </w:r>
          </w:p>
        </w:tc>
      </w:tr>
    </w:tbl>
    <w:p w:rsidR="003A3DCD" w:rsidRDefault="003A3DCD" w:rsidP="00E5503E">
      <w:pPr>
        <w:rPr>
          <w:sz w:val="22"/>
          <w:szCs w:val="22"/>
        </w:rPr>
      </w:pPr>
    </w:p>
    <w:p w:rsidR="003A3DCD" w:rsidRDefault="003A3DCD" w:rsidP="00E5503E">
      <w:pPr>
        <w:rPr>
          <w:sz w:val="22"/>
          <w:szCs w:val="22"/>
        </w:rPr>
      </w:pPr>
    </w:p>
    <w:p w:rsidR="003A3DCD" w:rsidRDefault="003A3DCD" w:rsidP="00E5503E">
      <w:pPr>
        <w:rPr>
          <w:sz w:val="22"/>
          <w:szCs w:val="22"/>
        </w:rPr>
      </w:pPr>
    </w:p>
    <w:p w:rsidR="003A3DCD" w:rsidRDefault="003A3DCD">
      <w:pPr>
        <w:spacing w:after="200"/>
        <w:rPr>
          <w:sz w:val="22"/>
          <w:szCs w:val="22"/>
        </w:rPr>
      </w:pPr>
      <w:r>
        <w:rPr>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3A3DCD" w:rsidTr="00A63EE8">
        <w:tc>
          <w:tcPr>
            <w:tcW w:w="9576" w:type="dxa"/>
            <w:shd w:val="clear" w:color="auto" w:fill="B8CCE4"/>
          </w:tcPr>
          <w:p w:rsidR="003A3DCD" w:rsidRPr="00A63EE8" w:rsidRDefault="003A3DCD" w:rsidP="00A63EE8">
            <w:pPr>
              <w:spacing w:before="240" w:after="240"/>
              <w:jc w:val="center"/>
              <w:rPr>
                <w:sz w:val="28"/>
                <w:szCs w:val="28"/>
              </w:rPr>
            </w:pPr>
            <w:r w:rsidRPr="00A63EE8">
              <w:rPr>
                <w:b/>
                <w:sz w:val="28"/>
                <w:szCs w:val="28"/>
              </w:rPr>
              <w:lastRenderedPageBreak/>
              <w:t>SIGNATURES  and APPROVALS</w:t>
            </w:r>
          </w:p>
        </w:tc>
      </w:tr>
    </w:tbl>
    <w:p w:rsidR="003A3DCD" w:rsidRPr="00AC6A2C" w:rsidRDefault="003A3DCD" w:rsidP="00E5503E">
      <w:pP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3780"/>
        <w:gridCol w:w="1008"/>
      </w:tblGrid>
      <w:tr w:rsidR="003A3DCD" w:rsidTr="00A63EE8">
        <w:tc>
          <w:tcPr>
            <w:tcW w:w="9576" w:type="dxa"/>
            <w:gridSpan w:val="3"/>
            <w:shd w:val="clear" w:color="auto" w:fill="B8CCE4"/>
          </w:tcPr>
          <w:p w:rsidR="003A3DCD" w:rsidRPr="00A63EE8" w:rsidRDefault="003A3DCD" w:rsidP="00A63EE8">
            <w:pPr>
              <w:spacing w:before="240"/>
              <w:jc w:val="center"/>
            </w:pPr>
            <w:r w:rsidRPr="00A63EE8">
              <w:rPr>
                <w:b/>
                <w:smallCaps/>
              </w:rPr>
              <w:t>Names and Signatures of the Program Review Team</w:t>
            </w:r>
            <w:r w:rsidRPr="00A63EE8">
              <w:rPr>
                <w:b/>
                <w:smallCaps/>
                <w:sz w:val="22"/>
                <w:szCs w:val="22"/>
              </w:rPr>
              <w:t xml:space="preserve"> </w:t>
            </w:r>
            <w:r w:rsidRPr="00A63EE8">
              <w:rPr>
                <w:sz w:val="22"/>
                <w:szCs w:val="22"/>
              </w:rPr>
              <w:t>Add lines if needed</w:t>
            </w:r>
          </w:p>
          <w:p w:rsidR="003A3DCD" w:rsidRPr="00A63EE8" w:rsidRDefault="003A3DCD" w:rsidP="00A63EE8">
            <w:pPr>
              <w:jc w:val="center"/>
              <w:rPr>
                <w:b/>
                <w:sz w:val="20"/>
                <w:szCs w:val="20"/>
              </w:rPr>
            </w:pPr>
            <w:r w:rsidRPr="00A63EE8">
              <w:rPr>
                <w:sz w:val="22"/>
                <w:szCs w:val="22"/>
              </w:rPr>
              <w:t>Signatures indicate that team members concur with the findings of the program review</w:t>
            </w:r>
          </w:p>
        </w:tc>
      </w:tr>
      <w:tr w:rsidR="003A3DCD" w:rsidTr="00A63EE8">
        <w:tc>
          <w:tcPr>
            <w:tcW w:w="4788" w:type="dxa"/>
            <w:shd w:val="clear" w:color="auto" w:fill="B8CCE4"/>
          </w:tcPr>
          <w:p w:rsidR="003A3DCD" w:rsidRPr="00A63EE8" w:rsidRDefault="003A3DCD" w:rsidP="00A63EE8">
            <w:pPr>
              <w:spacing w:before="240"/>
              <w:rPr>
                <w:smallCaps/>
              </w:rPr>
            </w:pPr>
            <w:r w:rsidRPr="00A63EE8">
              <w:rPr>
                <w:b/>
                <w:smallCaps/>
              </w:rPr>
              <w:t>Names</w:t>
            </w:r>
            <w:r w:rsidRPr="00A63EE8">
              <w:rPr>
                <w:b/>
                <w:smallCaps/>
                <w:sz w:val="22"/>
                <w:szCs w:val="22"/>
              </w:rPr>
              <w:t xml:space="preserve"> </w:t>
            </w:r>
            <w:r w:rsidRPr="00A63EE8">
              <w:rPr>
                <w:smallCaps/>
                <w:sz w:val="22"/>
                <w:szCs w:val="22"/>
              </w:rPr>
              <w:t>(</w:t>
            </w:r>
            <w:r w:rsidRPr="00A63EE8">
              <w:rPr>
                <w:sz w:val="22"/>
                <w:szCs w:val="22"/>
              </w:rPr>
              <w:t>Indicate chair/co-chairs</w:t>
            </w:r>
            <w:r w:rsidRPr="00A63EE8">
              <w:rPr>
                <w:smallCaps/>
                <w:sz w:val="22"/>
                <w:szCs w:val="22"/>
              </w:rPr>
              <w:t>)</w:t>
            </w:r>
          </w:p>
        </w:tc>
        <w:tc>
          <w:tcPr>
            <w:tcW w:w="4788" w:type="dxa"/>
            <w:gridSpan w:val="2"/>
            <w:shd w:val="clear" w:color="auto" w:fill="B8CCE4"/>
          </w:tcPr>
          <w:p w:rsidR="003A3DCD" w:rsidRPr="00A63EE8" w:rsidRDefault="003A3DCD" w:rsidP="00A63EE8">
            <w:pPr>
              <w:spacing w:before="240"/>
              <w:rPr>
                <w:b/>
                <w:smallCaps/>
              </w:rPr>
            </w:pPr>
            <w:r w:rsidRPr="00A63EE8">
              <w:rPr>
                <w:b/>
                <w:smallCaps/>
              </w:rPr>
              <w:t>Signatures</w:t>
            </w:r>
          </w:p>
        </w:tc>
      </w:tr>
      <w:tr w:rsidR="003A3DCD" w:rsidTr="00A63EE8">
        <w:tc>
          <w:tcPr>
            <w:tcW w:w="4788" w:type="dxa"/>
          </w:tcPr>
          <w:p w:rsidR="003A3DCD" w:rsidRPr="00A63EE8" w:rsidRDefault="003A3DCD" w:rsidP="00A63EE8">
            <w:pPr>
              <w:spacing w:before="240"/>
            </w:pPr>
            <w:r>
              <w:rPr>
                <w:sz w:val="22"/>
                <w:szCs w:val="22"/>
              </w:rPr>
              <w:t>Scott Gillihan</w:t>
            </w:r>
            <w:r w:rsidRPr="00A63EE8">
              <w:rPr>
                <w:sz w:val="22"/>
                <w:szCs w:val="22"/>
              </w:rPr>
              <w:t>, Chair</w:t>
            </w:r>
          </w:p>
        </w:tc>
        <w:tc>
          <w:tcPr>
            <w:tcW w:w="4788" w:type="dxa"/>
            <w:gridSpan w:val="2"/>
          </w:tcPr>
          <w:p w:rsidR="003A3DCD" w:rsidRPr="00A63EE8" w:rsidRDefault="003A3DCD" w:rsidP="00A63EE8">
            <w:pPr>
              <w:spacing w:before="240"/>
              <w:jc w:val="both"/>
            </w:pPr>
            <w:r>
              <w:t>Scott Gillihan</w:t>
            </w:r>
          </w:p>
        </w:tc>
      </w:tr>
      <w:tr w:rsidR="003A3DCD" w:rsidTr="00A63EE8">
        <w:tc>
          <w:tcPr>
            <w:tcW w:w="4788" w:type="dxa"/>
          </w:tcPr>
          <w:p w:rsidR="003A3DCD" w:rsidRPr="00A63EE8" w:rsidRDefault="003A3DCD" w:rsidP="00A63EE8">
            <w:pPr>
              <w:spacing w:before="240"/>
            </w:pPr>
            <w:r>
              <w:t>Larry Sileven</w:t>
            </w:r>
          </w:p>
        </w:tc>
        <w:tc>
          <w:tcPr>
            <w:tcW w:w="4788" w:type="dxa"/>
            <w:gridSpan w:val="2"/>
          </w:tcPr>
          <w:p w:rsidR="003A3DCD" w:rsidRPr="00A63EE8" w:rsidRDefault="003A3DCD" w:rsidP="00A63EE8">
            <w:pPr>
              <w:spacing w:before="240"/>
              <w:jc w:val="both"/>
            </w:pPr>
            <w:r>
              <w:t>Larry Sileven</w:t>
            </w:r>
          </w:p>
        </w:tc>
      </w:tr>
      <w:tr w:rsidR="003A3DCD" w:rsidTr="00A63EE8">
        <w:tc>
          <w:tcPr>
            <w:tcW w:w="4788" w:type="dxa"/>
          </w:tcPr>
          <w:p w:rsidR="003A3DCD" w:rsidRPr="00A63EE8" w:rsidRDefault="003A3DCD" w:rsidP="00A63EE8">
            <w:pPr>
              <w:spacing w:before="240"/>
            </w:pPr>
            <w:r w:rsidRPr="00A63EE8">
              <w:rPr>
                <w:sz w:val="22"/>
                <w:szCs w:val="22"/>
              </w:rPr>
              <w:t>Steve McPherson</w:t>
            </w:r>
          </w:p>
        </w:tc>
        <w:tc>
          <w:tcPr>
            <w:tcW w:w="4788" w:type="dxa"/>
            <w:gridSpan w:val="2"/>
          </w:tcPr>
          <w:p w:rsidR="003A3DCD" w:rsidRPr="00A63EE8" w:rsidRDefault="003A3DCD" w:rsidP="00A63EE8">
            <w:pPr>
              <w:spacing w:before="240"/>
              <w:jc w:val="both"/>
            </w:pPr>
            <w:r>
              <w:t>Steve McPherson</w:t>
            </w:r>
          </w:p>
        </w:tc>
      </w:tr>
      <w:tr w:rsidR="003A3DCD" w:rsidTr="00A63EE8">
        <w:tc>
          <w:tcPr>
            <w:tcW w:w="4788" w:type="dxa"/>
          </w:tcPr>
          <w:p w:rsidR="003A3DCD" w:rsidRPr="00A63EE8" w:rsidRDefault="003A3DCD" w:rsidP="00A63EE8">
            <w:pPr>
              <w:spacing w:before="240"/>
            </w:pPr>
            <w:r w:rsidRPr="00A63EE8">
              <w:rPr>
                <w:sz w:val="22"/>
                <w:szCs w:val="22"/>
              </w:rPr>
              <w:t>Loren Neimeyer</w:t>
            </w:r>
          </w:p>
        </w:tc>
        <w:tc>
          <w:tcPr>
            <w:tcW w:w="4788" w:type="dxa"/>
            <w:gridSpan w:val="2"/>
          </w:tcPr>
          <w:p w:rsidR="003A3DCD" w:rsidRPr="00A63EE8" w:rsidRDefault="003A3DCD" w:rsidP="00A63EE8">
            <w:pPr>
              <w:spacing w:before="240"/>
              <w:jc w:val="both"/>
            </w:pPr>
            <w:r>
              <w:t>Loren Neimeyer</w:t>
            </w:r>
          </w:p>
        </w:tc>
      </w:tr>
      <w:tr w:rsidR="003A3DCD" w:rsidTr="00A63EE8">
        <w:tc>
          <w:tcPr>
            <w:tcW w:w="4788" w:type="dxa"/>
          </w:tcPr>
          <w:p w:rsidR="003A3DCD" w:rsidRPr="00A63EE8" w:rsidRDefault="003A3DCD" w:rsidP="00A63EE8">
            <w:pPr>
              <w:spacing w:before="240"/>
            </w:pPr>
            <w:r w:rsidRPr="00A63EE8">
              <w:rPr>
                <w:sz w:val="22"/>
                <w:szCs w:val="22"/>
              </w:rPr>
              <w:t>Tom Breed</w:t>
            </w:r>
          </w:p>
        </w:tc>
        <w:tc>
          <w:tcPr>
            <w:tcW w:w="4788" w:type="dxa"/>
            <w:gridSpan w:val="2"/>
          </w:tcPr>
          <w:p w:rsidR="003A3DCD" w:rsidRPr="00A63EE8" w:rsidRDefault="003A3DCD" w:rsidP="00A63EE8">
            <w:pPr>
              <w:spacing w:before="240"/>
              <w:jc w:val="both"/>
            </w:pPr>
            <w:r>
              <w:t>Tom Breed</w:t>
            </w:r>
          </w:p>
        </w:tc>
      </w:tr>
      <w:tr w:rsidR="003A3DCD" w:rsidTr="00A63EE8">
        <w:tc>
          <w:tcPr>
            <w:tcW w:w="4788" w:type="dxa"/>
          </w:tcPr>
          <w:p w:rsidR="003A3DCD" w:rsidRPr="00A63EE8" w:rsidRDefault="003A3DCD" w:rsidP="00A63EE8">
            <w:pPr>
              <w:spacing w:before="240"/>
            </w:pPr>
          </w:p>
        </w:tc>
        <w:tc>
          <w:tcPr>
            <w:tcW w:w="4788" w:type="dxa"/>
            <w:gridSpan w:val="2"/>
          </w:tcPr>
          <w:p w:rsidR="003A3DCD" w:rsidRPr="00A63EE8" w:rsidRDefault="003A3DCD" w:rsidP="00A63EE8">
            <w:pPr>
              <w:spacing w:before="240"/>
              <w:jc w:val="both"/>
            </w:pPr>
          </w:p>
        </w:tc>
      </w:tr>
      <w:tr w:rsidR="003A3DCD" w:rsidTr="00A63EE8">
        <w:tc>
          <w:tcPr>
            <w:tcW w:w="9576" w:type="dxa"/>
            <w:gridSpan w:val="3"/>
            <w:shd w:val="clear" w:color="auto" w:fill="B8CCE4"/>
          </w:tcPr>
          <w:p w:rsidR="003A3DCD" w:rsidRPr="00A63EE8" w:rsidRDefault="003A3DCD" w:rsidP="00A63EE8">
            <w:pPr>
              <w:spacing w:before="240"/>
              <w:jc w:val="center"/>
              <w:rPr>
                <w:b/>
                <w:sz w:val="20"/>
                <w:szCs w:val="20"/>
              </w:rPr>
            </w:pPr>
            <w:r w:rsidRPr="00A63EE8">
              <w:rPr>
                <w:b/>
                <w:smallCaps/>
              </w:rPr>
              <w:t>Program Review Committee</w:t>
            </w:r>
          </w:p>
        </w:tc>
      </w:tr>
      <w:tr w:rsidR="003A3DCD" w:rsidTr="00A63EE8">
        <w:tc>
          <w:tcPr>
            <w:tcW w:w="8568" w:type="dxa"/>
            <w:gridSpan w:val="2"/>
          </w:tcPr>
          <w:p w:rsidR="003A3DCD" w:rsidRPr="00A63EE8" w:rsidRDefault="003A3DCD" w:rsidP="00A63EE8">
            <w:pPr>
              <w:spacing w:line="276" w:lineRule="auto"/>
            </w:pPr>
            <w:r w:rsidRPr="00A63EE8">
              <w:rPr>
                <w:sz w:val="22"/>
                <w:szCs w:val="22"/>
              </w:rPr>
              <w:t>This Program Review is complete and acceptable.</w:t>
            </w:r>
          </w:p>
        </w:tc>
        <w:tc>
          <w:tcPr>
            <w:tcW w:w="1008" w:type="dxa"/>
          </w:tcPr>
          <w:p w:rsidR="003A3DCD" w:rsidRPr="00A63EE8" w:rsidRDefault="003A3DCD" w:rsidP="00FC0AC6">
            <w:pPr>
              <w:rPr>
                <w:b/>
              </w:rPr>
            </w:pPr>
          </w:p>
        </w:tc>
      </w:tr>
      <w:tr w:rsidR="003A3DCD" w:rsidTr="00A63EE8">
        <w:tc>
          <w:tcPr>
            <w:tcW w:w="8568" w:type="dxa"/>
            <w:gridSpan w:val="2"/>
          </w:tcPr>
          <w:p w:rsidR="003A3DCD" w:rsidRPr="00A63EE8" w:rsidRDefault="003A3DCD" w:rsidP="00A63EE8">
            <w:pPr>
              <w:spacing w:line="276" w:lineRule="auto"/>
            </w:pPr>
            <w:r w:rsidRPr="00A63EE8">
              <w:rPr>
                <w:sz w:val="22"/>
                <w:szCs w:val="22"/>
              </w:rPr>
              <w:t xml:space="preserve">This Program Review is complete but the conclusions </w:t>
            </w:r>
            <w:r w:rsidRPr="00A63EE8">
              <w:rPr>
                <w:b/>
                <w:i/>
                <w:sz w:val="22"/>
                <w:szCs w:val="22"/>
              </w:rPr>
              <w:t>are not</w:t>
            </w:r>
            <w:r w:rsidRPr="00A63EE8">
              <w:rPr>
                <w:sz w:val="22"/>
                <w:szCs w:val="22"/>
              </w:rPr>
              <w:t xml:space="preserve"> fully substantiated.</w:t>
            </w:r>
          </w:p>
        </w:tc>
        <w:tc>
          <w:tcPr>
            <w:tcW w:w="1008" w:type="dxa"/>
          </w:tcPr>
          <w:p w:rsidR="003A3DCD" w:rsidRPr="00A63EE8" w:rsidRDefault="003A3DCD" w:rsidP="00A63EE8">
            <w:pPr>
              <w:jc w:val="both"/>
            </w:pPr>
          </w:p>
        </w:tc>
      </w:tr>
      <w:tr w:rsidR="003A3DCD" w:rsidTr="00A63EE8">
        <w:trPr>
          <w:trHeight w:val="260"/>
        </w:trPr>
        <w:tc>
          <w:tcPr>
            <w:tcW w:w="8568" w:type="dxa"/>
            <w:gridSpan w:val="2"/>
          </w:tcPr>
          <w:p w:rsidR="003A3DCD" w:rsidRPr="00A63EE8" w:rsidRDefault="003A3DCD" w:rsidP="00A63EE8">
            <w:pPr>
              <w:spacing w:line="276" w:lineRule="auto"/>
            </w:pPr>
            <w:r w:rsidRPr="00A63EE8">
              <w:rPr>
                <w:sz w:val="22"/>
                <w:szCs w:val="22"/>
              </w:rPr>
              <w:t>This Program Review is incomplete and unacceptable.</w:t>
            </w:r>
          </w:p>
        </w:tc>
        <w:tc>
          <w:tcPr>
            <w:tcW w:w="1008" w:type="dxa"/>
          </w:tcPr>
          <w:p w:rsidR="003A3DCD" w:rsidRPr="00A63EE8" w:rsidRDefault="003A3DCD" w:rsidP="00A63EE8">
            <w:pPr>
              <w:jc w:val="both"/>
            </w:pPr>
          </w:p>
        </w:tc>
      </w:tr>
      <w:tr w:rsidR="003A3DCD" w:rsidTr="00A63EE8">
        <w:tc>
          <w:tcPr>
            <w:tcW w:w="8568" w:type="dxa"/>
            <w:gridSpan w:val="2"/>
          </w:tcPr>
          <w:p w:rsidR="003A3DCD" w:rsidRPr="00A63EE8" w:rsidRDefault="003A3DCD" w:rsidP="00A63EE8">
            <w:pPr>
              <w:spacing w:line="276" w:lineRule="auto"/>
            </w:pPr>
            <w:r w:rsidRPr="00A63EE8">
              <w:rPr>
                <w:sz w:val="22"/>
                <w:szCs w:val="22"/>
              </w:rPr>
              <w:t>Comments are attached (optional)</w:t>
            </w:r>
          </w:p>
        </w:tc>
        <w:tc>
          <w:tcPr>
            <w:tcW w:w="1008" w:type="dxa"/>
          </w:tcPr>
          <w:p w:rsidR="003A3DCD" w:rsidRPr="00A63EE8" w:rsidRDefault="003A3DCD" w:rsidP="00A63EE8">
            <w:pPr>
              <w:jc w:val="both"/>
            </w:pPr>
          </w:p>
        </w:tc>
      </w:tr>
      <w:tr w:rsidR="003A3DCD" w:rsidTr="00A63EE8">
        <w:tc>
          <w:tcPr>
            <w:tcW w:w="4788" w:type="dxa"/>
          </w:tcPr>
          <w:p w:rsidR="003A3DCD" w:rsidRPr="00A63EE8" w:rsidRDefault="003A3DCD" w:rsidP="00A63EE8">
            <w:pPr>
              <w:spacing w:before="240"/>
              <w:jc w:val="right"/>
            </w:pPr>
            <w:r w:rsidRPr="00A63EE8">
              <w:rPr>
                <w:sz w:val="22"/>
                <w:szCs w:val="22"/>
              </w:rPr>
              <w:t>Program Review Committee Chair/Co-Chair</w:t>
            </w:r>
          </w:p>
        </w:tc>
        <w:tc>
          <w:tcPr>
            <w:tcW w:w="4788" w:type="dxa"/>
            <w:gridSpan w:val="2"/>
          </w:tcPr>
          <w:p w:rsidR="003A3DCD" w:rsidRPr="00A63EE8" w:rsidRDefault="003A3DCD" w:rsidP="00A63EE8">
            <w:pPr>
              <w:spacing w:before="240"/>
            </w:pPr>
          </w:p>
        </w:tc>
      </w:tr>
      <w:tr w:rsidR="003A3DCD" w:rsidTr="00A63EE8">
        <w:tc>
          <w:tcPr>
            <w:tcW w:w="4788" w:type="dxa"/>
          </w:tcPr>
          <w:p w:rsidR="003A3DCD" w:rsidRPr="00A63EE8" w:rsidRDefault="003A3DCD" w:rsidP="00A63EE8">
            <w:pPr>
              <w:spacing w:before="240"/>
              <w:jc w:val="right"/>
            </w:pPr>
            <w:r w:rsidRPr="00A63EE8">
              <w:rPr>
                <w:sz w:val="22"/>
                <w:szCs w:val="22"/>
              </w:rPr>
              <w:t>Date</w:t>
            </w:r>
          </w:p>
        </w:tc>
        <w:tc>
          <w:tcPr>
            <w:tcW w:w="4788" w:type="dxa"/>
            <w:gridSpan w:val="2"/>
          </w:tcPr>
          <w:p w:rsidR="003A3DCD" w:rsidRPr="00A63EE8" w:rsidRDefault="003A3DCD" w:rsidP="00A63EE8">
            <w:pPr>
              <w:spacing w:before="240"/>
            </w:pPr>
          </w:p>
        </w:tc>
      </w:tr>
      <w:tr w:rsidR="003A3DCD" w:rsidTr="00A63EE8">
        <w:tc>
          <w:tcPr>
            <w:tcW w:w="4788" w:type="dxa"/>
          </w:tcPr>
          <w:p w:rsidR="003A3DCD" w:rsidRPr="00A63EE8" w:rsidRDefault="003A3DCD" w:rsidP="00A63EE8">
            <w:pPr>
              <w:spacing w:before="240"/>
              <w:jc w:val="right"/>
            </w:pPr>
            <w:r w:rsidRPr="00A63EE8">
              <w:rPr>
                <w:sz w:val="22"/>
                <w:szCs w:val="22"/>
              </w:rPr>
              <w:t>Program Review Committee Co-Chair</w:t>
            </w:r>
          </w:p>
        </w:tc>
        <w:tc>
          <w:tcPr>
            <w:tcW w:w="4788" w:type="dxa"/>
            <w:gridSpan w:val="2"/>
          </w:tcPr>
          <w:p w:rsidR="003A3DCD" w:rsidRPr="00A63EE8" w:rsidRDefault="003A3DCD" w:rsidP="00A63EE8">
            <w:pPr>
              <w:spacing w:before="240"/>
            </w:pPr>
          </w:p>
        </w:tc>
      </w:tr>
      <w:tr w:rsidR="003A3DCD" w:rsidTr="00A63EE8">
        <w:tc>
          <w:tcPr>
            <w:tcW w:w="4788" w:type="dxa"/>
          </w:tcPr>
          <w:p w:rsidR="003A3DCD" w:rsidRPr="00A63EE8" w:rsidRDefault="003A3DCD" w:rsidP="00A63EE8">
            <w:pPr>
              <w:spacing w:before="240"/>
              <w:jc w:val="right"/>
            </w:pPr>
            <w:r w:rsidRPr="00A63EE8">
              <w:rPr>
                <w:sz w:val="22"/>
                <w:szCs w:val="22"/>
              </w:rPr>
              <w:t>Date</w:t>
            </w:r>
          </w:p>
        </w:tc>
        <w:tc>
          <w:tcPr>
            <w:tcW w:w="4788" w:type="dxa"/>
            <w:gridSpan w:val="2"/>
          </w:tcPr>
          <w:p w:rsidR="003A3DCD" w:rsidRPr="00A63EE8" w:rsidRDefault="003A3DCD" w:rsidP="00A63EE8">
            <w:pPr>
              <w:spacing w:before="240"/>
            </w:pPr>
          </w:p>
        </w:tc>
      </w:tr>
      <w:tr w:rsidR="003A3DCD" w:rsidRPr="00813A07" w:rsidTr="00A63EE8">
        <w:tc>
          <w:tcPr>
            <w:tcW w:w="9576" w:type="dxa"/>
            <w:gridSpan w:val="3"/>
            <w:shd w:val="clear" w:color="auto" w:fill="B8CCE4"/>
          </w:tcPr>
          <w:p w:rsidR="003A3DCD" w:rsidRPr="00813A07" w:rsidRDefault="003A3DCD" w:rsidP="00A63EE8">
            <w:pPr>
              <w:spacing w:before="240"/>
              <w:jc w:val="center"/>
            </w:pPr>
            <w:r w:rsidRPr="00A63EE8">
              <w:rPr>
                <w:b/>
                <w:smallCaps/>
              </w:rPr>
              <w:t>Administrative Approvals</w:t>
            </w:r>
            <w:r w:rsidRPr="00813A07">
              <w:t xml:space="preserve"> </w:t>
            </w:r>
          </w:p>
          <w:p w:rsidR="003A3DCD" w:rsidRPr="00A63EE8" w:rsidRDefault="003A3DCD" w:rsidP="00A63EE8">
            <w:pPr>
              <w:jc w:val="center"/>
              <w:rPr>
                <w:b/>
                <w:smallCaps/>
              </w:rPr>
            </w:pPr>
            <w:r w:rsidRPr="00A63EE8">
              <w:rPr>
                <w:sz w:val="22"/>
                <w:szCs w:val="22"/>
              </w:rPr>
              <w:t>Administrative signatures indicate an acceptance of the program review.</w:t>
            </w:r>
          </w:p>
        </w:tc>
      </w:tr>
      <w:tr w:rsidR="003A3DCD" w:rsidTr="00A63EE8">
        <w:tc>
          <w:tcPr>
            <w:tcW w:w="4788" w:type="dxa"/>
          </w:tcPr>
          <w:p w:rsidR="003A3DCD" w:rsidRPr="00A63EE8" w:rsidRDefault="003A3DCD" w:rsidP="00A63EE8">
            <w:pPr>
              <w:spacing w:before="240"/>
              <w:jc w:val="right"/>
            </w:pPr>
            <w:r w:rsidRPr="00A63EE8">
              <w:rPr>
                <w:sz w:val="22"/>
                <w:szCs w:val="22"/>
              </w:rPr>
              <w:t>Program Administrator</w:t>
            </w:r>
          </w:p>
        </w:tc>
        <w:tc>
          <w:tcPr>
            <w:tcW w:w="4788" w:type="dxa"/>
            <w:gridSpan w:val="2"/>
          </w:tcPr>
          <w:p w:rsidR="003A3DCD" w:rsidRPr="00A63EE8" w:rsidRDefault="003A3DCD" w:rsidP="00A63EE8">
            <w:pPr>
              <w:spacing w:before="240"/>
            </w:pPr>
          </w:p>
        </w:tc>
      </w:tr>
      <w:tr w:rsidR="003A3DCD" w:rsidTr="00A63EE8">
        <w:tc>
          <w:tcPr>
            <w:tcW w:w="4788" w:type="dxa"/>
          </w:tcPr>
          <w:p w:rsidR="003A3DCD" w:rsidRPr="00A63EE8" w:rsidRDefault="003A3DCD" w:rsidP="00A63EE8">
            <w:pPr>
              <w:spacing w:before="240"/>
              <w:jc w:val="right"/>
            </w:pPr>
            <w:r w:rsidRPr="00A63EE8">
              <w:rPr>
                <w:sz w:val="22"/>
                <w:szCs w:val="22"/>
              </w:rPr>
              <w:t>Academic Vice President</w:t>
            </w:r>
          </w:p>
        </w:tc>
        <w:tc>
          <w:tcPr>
            <w:tcW w:w="4788" w:type="dxa"/>
            <w:gridSpan w:val="2"/>
          </w:tcPr>
          <w:p w:rsidR="003A3DCD" w:rsidRPr="00A63EE8" w:rsidRDefault="003A3DCD" w:rsidP="00A63EE8">
            <w:pPr>
              <w:spacing w:before="240"/>
            </w:pPr>
          </w:p>
        </w:tc>
      </w:tr>
      <w:tr w:rsidR="003A3DCD" w:rsidTr="00A63EE8">
        <w:tc>
          <w:tcPr>
            <w:tcW w:w="4788" w:type="dxa"/>
          </w:tcPr>
          <w:p w:rsidR="003A3DCD" w:rsidRPr="00A63EE8" w:rsidRDefault="003A3DCD" w:rsidP="00A63EE8">
            <w:pPr>
              <w:spacing w:before="240"/>
              <w:jc w:val="right"/>
            </w:pPr>
            <w:r w:rsidRPr="00A63EE8">
              <w:rPr>
                <w:sz w:val="22"/>
                <w:szCs w:val="22"/>
              </w:rPr>
              <w:t>President</w:t>
            </w:r>
          </w:p>
        </w:tc>
        <w:tc>
          <w:tcPr>
            <w:tcW w:w="4788" w:type="dxa"/>
            <w:gridSpan w:val="2"/>
          </w:tcPr>
          <w:p w:rsidR="003A3DCD" w:rsidRPr="00A63EE8" w:rsidRDefault="003A3DCD" w:rsidP="00A63EE8">
            <w:pPr>
              <w:spacing w:before="240"/>
            </w:pPr>
          </w:p>
        </w:tc>
      </w:tr>
    </w:tbl>
    <w:p w:rsidR="003A3DCD" w:rsidRDefault="003A3DCD" w:rsidP="00E5503E">
      <w:pPr>
        <w:spacing w:after="200"/>
        <w:rPr>
          <w:sz w:val="22"/>
          <w:szCs w:val="22"/>
        </w:rPr>
      </w:pPr>
    </w:p>
    <w:sectPr w:rsidR="003A3DCD" w:rsidSect="000C0BDF">
      <w:headerReference w:type="default" r:id="rId85"/>
      <w:footerReference w:type="default" r:id="rId86"/>
      <w:pgSz w:w="12240" w:h="15840"/>
      <w:pgMar w:top="1152"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23E" w:rsidRDefault="00CC123E" w:rsidP="001E19D9">
      <w:r>
        <w:separator/>
      </w:r>
    </w:p>
  </w:endnote>
  <w:endnote w:type="continuationSeparator" w:id="0">
    <w:p w:rsidR="00CC123E" w:rsidRDefault="00CC123E" w:rsidP="001E1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B3" w:rsidRDefault="0084538E">
    <w:pPr>
      <w:pStyle w:val="Footer"/>
      <w:jc w:val="right"/>
    </w:pPr>
    <w:fldSimple w:instr=" PAGE   \* MERGEFORMAT ">
      <w:r w:rsidR="00CC123E">
        <w:rPr>
          <w:noProof/>
        </w:rPr>
        <w:t>1</w:t>
      </w:r>
    </w:fldSimple>
  </w:p>
  <w:p w:rsidR="001A2FB3" w:rsidRDefault="001A2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23E" w:rsidRDefault="00CC123E" w:rsidP="001E19D9">
      <w:r>
        <w:separator/>
      </w:r>
    </w:p>
  </w:footnote>
  <w:footnote w:type="continuationSeparator" w:id="0">
    <w:p w:rsidR="00CC123E" w:rsidRDefault="00CC123E" w:rsidP="001E1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B3" w:rsidRDefault="001A2FB3" w:rsidP="000F702E">
    <w:pPr>
      <w:pStyle w:val="Header"/>
      <w:tabs>
        <w:tab w:val="left" w:pos="2580"/>
        <w:tab w:val="left" w:pos="2985"/>
        <w:tab w:val="left" w:pos="5160"/>
      </w:tabs>
      <w:spacing w:line="276" w:lineRule="auto"/>
      <w:rPr>
        <w:b/>
        <w:sz w:val="28"/>
        <w:szCs w:val="28"/>
      </w:rPr>
    </w:pPr>
    <w:r w:rsidRPr="00074776">
      <w:rPr>
        <w:b/>
        <w:sz w:val="28"/>
        <w:szCs w:val="28"/>
      </w:rPr>
      <w:t xml:space="preserve">PROGRAM: </w:t>
    </w:r>
    <w:r>
      <w:rPr>
        <w:b/>
        <w:sz w:val="28"/>
        <w:szCs w:val="28"/>
      </w:rPr>
      <w:t>Welding</w:t>
    </w:r>
    <w:r w:rsidR="00A54E07">
      <w:rPr>
        <w:b/>
        <w:sz w:val="28"/>
        <w:szCs w:val="28"/>
      </w:rPr>
      <w:t xml:space="preserve"> Program</w:t>
    </w:r>
  </w:p>
  <w:p w:rsidR="001A2FB3" w:rsidRPr="00074776" w:rsidRDefault="001A2FB3" w:rsidP="000F702E">
    <w:pPr>
      <w:pStyle w:val="Header"/>
      <w:tabs>
        <w:tab w:val="left" w:pos="2580"/>
        <w:tab w:val="left" w:pos="2985"/>
        <w:tab w:val="left" w:pos="5160"/>
      </w:tabs>
      <w:spacing w:line="276" w:lineRule="auto"/>
      <w:rPr>
        <w:b/>
      </w:rPr>
    </w:pPr>
    <w:r w:rsidRPr="00074776">
      <w:rPr>
        <w:b/>
      </w:rPr>
      <w:t>FY09 Career and Technical Education (CTE) Five Year Program Review</w:t>
    </w:r>
  </w:p>
  <w:p w:rsidR="001A2FB3" w:rsidRPr="00074776" w:rsidRDefault="001A2F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16225"/>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B711F13"/>
    <w:multiLevelType w:val="hybridMultilevel"/>
    <w:tmpl w:val="060C35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9F26F1"/>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7930903"/>
    <w:multiLevelType w:val="hybridMultilevel"/>
    <w:tmpl w:val="C8FAAF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631EB9"/>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F46F8"/>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F71FC9"/>
    <w:multiLevelType w:val="hybridMultilevel"/>
    <w:tmpl w:val="7A7EA942"/>
    <w:lvl w:ilvl="0" w:tplc="326834A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3E7A74"/>
    <w:multiLevelType w:val="hybridMultilevel"/>
    <w:tmpl w:val="B3182B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D46B37"/>
    <w:multiLevelType w:val="hybridMultilevel"/>
    <w:tmpl w:val="39F83CE6"/>
    <w:lvl w:ilvl="0" w:tplc="04090017">
      <w:start w:val="1"/>
      <w:numFmt w:val="lowerLetter"/>
      <w:lvlText w:val="%1)"/>
      <w:lvlJc w:val="left"/>
      <w:pPr>
        <w:tabs>
          <w:tab w:val="num" w:pos="720"/>
        </w:tabs>
        <w:ind w:left="720" w:hanging="360"/>
      </w:pPr>
      <w:rPr>
        <w:rFonts w:cs="Times New Roman" w:hint="default"/>
      </w:rPr>
    </w:lvl>
    <w:lvl w:ilvl="1" w:tplc="97F6221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D14038F"/>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ED1CA1"/>
    <w:multiLevelType w:val="hybridMultilevel"/>
    <w:tmpl w:val="EE94458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A465C53"/>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B5F70AF"/>
    <w:multiLevelType w:val="hybridMultilevel"/>
    <w:tmpl w:val="59348B42"/>
    <w:lvl w:ilvl="0" w:tplc="0409000F">
      <w:start w:val="2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330D7B"/>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57513C"/>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BC1274E"/>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E341B2B"/>
    <w:multiLevelType w:val="hybridMultilevel"/>
    <w:tmpl w:val="2E7CC728"/>
    <w:lvl w:ilvl="0" w:tplc="143ECD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5725C00"/>
    <w:multiLevelType w:val="hybridMultilevel"/>
    <w:tmpl w:val="8AE883CA"/>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8121C57"/>
    <w:multiLevelType w:val="hybridMultilevel"/>
    <w:tmpl w:val="68528E28"/>
    <w:lvl w:ilvl="0" w:tplc="15A6F1F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A0AEF"/>
    <w:multiLevelType w:val="hybridMultilevel"/>
    <w:tmpl w:val="0F7EC3B2"/>
    <w:lvl w:ilvl="0" w:tplc="04090017">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D29AC"/>
    <w:multiLevelType w:val="hybridMultilevel"/>
    <w:tmpl w:val="506A7AB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C801029"/>
    <w:multiLevelType w:val="hybridMultilevel"/>
    <w:tmpl w:val="2F308966"/>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5"/>
  </w:num>
  <w:num w:numId="4">
    <w:abstractNumId w:val="28"/>
  </w:num>
  <w:num w:numId="5">
    <w:abstractNumId w:val="9"/>
  </w:num>
  <w:num w:numId="6">
    <w:abstractNumId w:val="10"/>
  </w:num>
  <w:num w:numId="7">
    <w:abstractNumId w:val="12"/>
  </w:num>
  <w:num w:numId="8">
    <w:abstractNumId w:val="4"/>
  </w:num>
  <w:num w:numId="9">
    <w:abstractNumId w:val="3"/>
  </w:num>
  <w:num w:numId="10">
    <w:abstractNumId w:val="6"/>
  </w:num>
  <w:num w:numId="11">
    <w:abstractNumId w:val="16"/>
  </w:num>
  <w:num w:numId="12">
    <w:abstractNumId w:val="19"/>
  </w:num>
  <w:num w:numId="13">
    <w:abstractNumId w:val="0"/>
  </w:num>
  <w:num w:numId="14">
    <w:abstractNumId w:val="29"/>
  </w:num>
  <w:num w:numId="15">
    <w:abstractNumId w:val="2"/>
  </w:num>
  <w:num w:numId="16">
    <w:abstractNumId w:val="23"/>
  </w:num>
  <w:num w:numId="17">
    <w:abstractNumId w:val="8"/>
  </w:num>
  <w:num w:numId="18">
    <w:abstractNumId w:val="21"/>
  </w:num>
  <w:num w:numId="19">
    <w:abstractNumId w:val="5"/>
  </w:num>
  <w:num w:numId="20">
    <w:abstractNumId w:val="7"/>
  </w:num>
  <w:num w:numId="21">
    <w:abstractNumId w:val="22"/>
  </w:num>
  <w:num w:numId="22">
    <w:abstractNumId w:val="14"/>
  </w:num>
  <w:num w:numId="23">
    <w:abstractNumId w:val="27"/>
  </w:num>
  <w:num w:numId="24">
    <w:abstractNumId w:val="20"/>
  </w:num>
  <w:num w:numId="25">
    <w:abstractNumId w:val="26"/>
  </w:num>
  <w:num w:numId="26">
    <w:abstractNumId w:val="17"/>
  </w:num>
  <w:num w:numId="27">
    <w:abstractNumId w:val="18"/>
  </w:num>
  <w:num w:numId="28">
    <w:abstractNumId w:val="13"/>
  </w:num>
  <w:num w:numId="29">
    <w:abstractNumId w:val="11"/>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E19D9"/>
    <w:rsid w:val="000014DD"/>
    <w:rsid w:val="0000382A"/>
    <w:rsid w:val="000069E5"/>
    <w:rsid w:val="00007437"/>
    <w:rsid w:val="00012789"/>
    <w:rsid w:val="0001422C"/>
    <w:rsid w:val="0001629B"/>
    <w:rsid w:val="000219A5"/>
    <w:rsid w:val="00024BB5"/>
    <w:rsid w:val="000256B7"/>
    <w:rsid w:val="00025AE1"/>
    <w:rsid w:val="00027BEB"/>
    <w:rsid w:val="0003282B"/>
    <w:rsid w:val="00034001"/>
    <w:rsid w:val="00037993"/>
    <w:rsid w:val="00044BB0"/>
    <w:rsid w:val="00044D21"/>
    <w:rsid w:val="00046415"/>
    <w:rsid w:val="0004693E"/>
    <w:rsid w:val="000504FB"/>
    <w:rsid w:val="00051C20"/>
    <w:rsid w:val="00053DBC"/>
    <w:rsid w:val="00056470"/>
    <w:rsid w:val="0006054D"/>
    <w:rsid w:val="000612D4"/>
    <w:rsid w:val="00064D57"/>
    <w:rsid w:val="00067CF9"/>
    <w:rsid w:val="0007188E"/>
    <w:rsid w:val="00074776"/>
    <w:rsid w:val="000756DB"/>
    <w:rsid w:val="00081820"/>
    <w:rsid w:val="00085C40"/>
    <w:rsid w:val="00086686"/>
    <w:rsid w:val="00091756"/>
    <w:rsid w:val="000959F7"/>
    <w:rsid w:val="00095B46"/>
    <w:rsid w:val="00096B2D"/>
    <w:rsid w:val="00097207"/>
    <w:rsid w:val="000A0417"/>
    <w:rsid w:val="000A3116"/>
    <w:rsid w:val="000A7928"/>
    <w:rsid w:val="000B3B13"/>
    <w:rsid w:val="000B3F3E"/>
    <w:rsid w:val="000C0BDF"/>
    <w:rsid w:val="000C3593"/>
    <w:rsid w:val="000C6AF0"/>
    <w:rsid w:val="000C7C5C"/>
    <w:rsid w:val="000D4212"/>
    <w:rsid w:val="000D575D"/>
    <w:rsid w:val="000E0ABF"/>
    <w:rsid w:val="000E0D31"/>
    <w:rsid w:val="000E4C49"/>
    <w:rsid w:val="000E57E5"/>
    <w:rsid w:val="000E6D3F"/>
    <w:rsid w:val="000F702E"/>
    <w:rsid w:val="001005F5"/>
    <w:rsid w:val="00105719"/>
    <w:rsid w:val="00105BCC"/>
    <w:rsid w:val="0010600C"/>
    <w:rsid w:val="00114DB8"/>
    <w:rsid w:val="001215CD"/>
    <w:rsid w:val="001229D8"/>
    <w:rsid w:val="00123125"/>
    <w:rsid w:val="0012332C"/>
    <w:rsid w:val="00131B33"/>
    <w:rsid w:val="00132DFA"/>
    <w:rsid w:val="00135745"/>
    <w:rsid w:val="001411AC"/>
    <w:rsid w:val="00144909"/>
    <w:rsid w:val="00145E9A"/>
    <w:rsid w:val="0015003E"/>
    <w:rsid w:val="0015484B"/>
    <w:rsid w:val="00155850"/>
    <w:rsid w:val="00161054"/>
    <w:rsid w:val="001623B6"/>
    <w:rsid w:val="001668B7"/>
    <w:rsid w:val="00167732"/>
    <w:rsid w:val="00170427"/>
    <w:rsid w:val="00170583"/>
    <w:rsid w:val="0017105E"/>
    <w:rsid w:val="0017211C"/>
    <w:rsid w:val="00174309"/>
    <w:rsid w:val="0018291F"/>
    <w:rsid w:val="00182A28"/>
    <w:rsid w:val="00183D52"/>
    <w:rsid w:val="00185FE3"/>
    <w:rsid w:val="00190377"/>
    <w:rsid w:val="00192419"/>
    <w:rsid w:val="001A217F"/>
    <w:rsid w:val="001A2FB3"/>
    <w:rsid w:val="001A398E"/>
    <w:rsid w:val="001A74C2"/>
    <w:rsid w:val="001A7D6C"/>
    <w:rsid w:val="001B099A"/>
    <w:rsid w:val="001B1773"/>
    <w:rsid w:val="001B1CE6"/>
    <w:rsid w:val="001B609A"/>
    <w:rsid w:val="001B6B37"/>
    <w:rsid w:val="001B7EC5"/>
    <w:rsid w:val="001C419C"/>
    <w:rsid w:val="001C67E8"/>
    <w:rsid w:val="001D2334"/>
    <w:rsid w:val="001D2961"/>
    <w:rsid w:val="001D4ECA"/>
    <w:rsid w:val="001D6F25"/>
    <w:rsid w:val="001D7047"/>
    <w:rsid w:val="001D79A2"/>
    <w:rsid w:val="001E0C7D"/>
    <w:rsid w:val="001E19D9"/>
    <w:rsid w:val="001E4778"/>
    <w:rsid w:val="001F0818"/>
    <w:rsid w:val="001F4F66"/>
    <w:rsid w:val="001F65AF"/>
    <w:rsid w:val="002102A0"/>
    <w:rsid w:val="00210E9C"/>
    <w:rsid w:val="00213BE8"/>
    <w:rsid w:val="00215F6F"/>
    <w:rsid w:val="00216E9A"/>
    <w:rsid w:val="00231C3F"/>
    <w:rsid w:val="002347A7"/>
    <w:rsid w:val="002349A6"/>
    <w:rsid w:val="00237017"/>
    <w:rsid w:val="00240FB1"/>
    <w:rsid w:val="0024105C"/>
    <w:rsid w:val="00251280"/>
    <w:rsid w:val="00260B44"/>
    <w:rsid w:val="002630B5"/>
    <w:rsid w:val="00264203"/>
    <w:rsid w:val="002669F0"/>
    <w:rsid w:val="00266E76"/>
    <w:rsid w:val="00267CCB"/>
    <w:rsid w:val="00274D5F"/>
    <w:rsid w:val="00276F5C"/>
    <w:rsid w:val="00283DAD"/>
    <w:rsid w:val="0029048C"/>
    <w:rsid w:val="00290BD3"/>
    <w:rsid w:val="00290F43"/>
    <w:rsid w:val="00291C9F"/>
    <w:rsid w:val="002963D7"/>
    <w:rsid w:val="00296630"/>
    <w:rsid w:val="002A0909"/>
    <w:rsid w:val="002A63B2"/>
    <w:rsid w:val="002A7A6F"/>
    <w:rsid w:val="002B0465"/>
    <w:rsid w:val="002B1417"/>
    <w:rsid w:val="002C190A"/>
    <w:rsid w:val="002C3E60"/>
    <w:rsid w:val="002C42B1"/>
    <w:rsid w:val="002D0C47"/>
    <w:rsid w:val="002D7A8F"/>
    <w:rsid w:val="002E0045"/>
    <w:rsid w:val="002E081D"/>
    <w:rsid w:val="002E0F85"/>
    <w:rsid w:val="002E5936"/>
    <w:rsid w:val="002F3329"/>
    <w:rsid w:val="003024F7"/>
    <w:rsid w:val="0030662E"/>
    <w:rsid w:val="003074CF"/>
    <w:rsid w:val="00310B08"/>
    <w:rsid w:val="00311AF3"/>
    <w:rsid w:val="00316ABD"/>
    <w:rsid w:val="003213DC"/>
    <w:rsid w:val="00323B5A"/>
    <w:rsid w:val="00330610"/>
    <w:rsid w:val="003325F4"/>
    <w:rsid w:val="003339F7"/>
    <w:rsid w:val="003379A4"/>
    <w:rsid w:val="00337C7B"/>
    <w:rsid w:val="00343EEA"/>
    <w:rsid w:val="003459EA"/>
    <w:rsid w:val="0035047F"/>
    <w:rsid w:val="00356EFD"/>
    <w:rsid w:val="00365AAB"/>
    <w:rsid w:val="00365B23"/>
    <w:rsid w:val="0037029E"/>
    <w:rsid w:val="00371291"/>
    <w:rsid w:val="00376D5F"/>
    <w:rsid w:val="00380543"/>
    <w:rsid w:val="00380D3A"/>
    <w:rsid w:val="00382E3A"/>
    <w:rsid w:val="00387F4F"/>
    <w:rsid w:val="00393E8A"/>
    <w:rsid w:val="00393F4D"/>
    <w:rsid w:val="003941E9"/>
    <w:rsid w:val="00394F89"/>
    <w:rsid w:val="003957DA"/>
    <w:rsid w:val="003965FA"/>
    <w:rsid w:val="00397C7C"/>
    <w:rsid w:val="003A2F51"/>
    <w:rsid w:val="003A3DCD"/>
    <w:rsid w:val="003A5365"/>
    <w:rsid w:val="003A5B87"/>
    <w:rsid w:val="003B6D06"/>
    <w:rsid w:val="003B74C7"/>
    <w:rsid w:val="003C0420"/>
    <w:rsid w:val="003D1554"/>
    <w:rsid w:val="003D4CEA"/>
    <w:rsid w:val="003E5826"/>
    <w:rsid w:val="003E6E8B"/>
    <w:rsid w:val="003E7E2F"/>
    <w:rsid w:val="003F108E"/>
    <w:rsid w:val="003F5027"/>
    <w:rsid w:val="003F718F"/>
    <w:rsid w:val="003F721D"/>
    <w:rsid w:val="00403EE4"/>
    <w:rsid w:val="00405830"/>
    <w:rsid w:val="00406A68"/>
    <w:rsid w:val="004101D9"/>
    <w:rsid w:val="00410DFA"/>
    <w:rsid w:val="00412356"/>
    <w:rsid w:val="00420E16"/>
    <w:rsid w:val="00424F16"/>
    <w:rsid w:val="00426F98"/>
    <w:rsid w:val="004278C8"/>
    <w:rsid w:val="0043332A"/>
    <w:rsid w:val="0043586A"/>
    <w:rsid w:val="004407AC"/>
    <w:rsid w:val="0044403A"/>
    <w:rsid w:val="00451BF2"/>
    <w:rsid w:val="004613CE"/>
    <w:rsid w:val="004673C6"/>
    <w:rsid w:val="00476321"/>
    <w:rsid w:val="00480669"/>
    <w:rsid w:val="00483545"/>
    <w:rsid w:val="0048694C"/>
    <w:rsid w:val="00486B27"/>
    <w:rsid w:val="00493034"/>
    <w:rsid w:val="004948BB"/>
    <w:rsid w:val="004959A0"/>
    <w:rsid w:val="004A41F3"/>
    <w:rsid w:val="004B02A1"/>
    <w:rsid w:val="004B0333"/>
    <w:rsid w:val="004B0D5E"/>
    <w:rsid w:val="004B0FA3"/>
    <w:rsid w:val="004B32CE"/>
    <w:rsid w:val="004B51E2"/>
    <w:rsid w:val="004B718D"/>
    <w:rsid w:val="004C25C6"/>
    <w:rsid w:val="004C5C46"/>
    <w:rsid w:val="004D7C2A"/>
    <w:rsid w:val="004E3237"/>
    <w:rsid w:val="004E569C"/>
    <w:rsid w:val="004F1A47"/>
    <w:rsid w:val="004F45AA"/>
    <w:rsid w:val="004F490E"/>
    <w:rsid w:val="004F4AA7"/>
    <w:rsid w:val="004F5748"/>
    <w:rsid w:val="00501767"/>
    <w:rsid w:val="00510859"/>
    <w:rsid w:val="005236ED"/>
    <w:rsid w:val="00527555"/>
    <w:rsid w:val="00530C31"/>
    <w:rsid w:val="00531149"/>
    <w:rsid w:val="00533A3F"/>
    <w:rsid w:val="00536B41"/>
    <w:rsid w:val="005376EB"/>
    <w:rsid w:val="00537F84"/>
    <w:rsid w:val="00544605"/>
    <w:rsid w:val="00545EA4"/>
    <w:rsid w:val="00546C2B"/>
    <w:rsid w:val="005521B9"/>
    <w:rsid w:val="00553786"/>
    <w:rsid w:val="00562BA9"/>
    <w:rsid w:val="00564A81"/>
    <w:rsid w:val="0056739B"/>
    <w:rsid w:val="00567E5A"/>
    <w:rsid w:val="00572085"/>
    <w:rsid w:val="005754A4"/>
    <w:rsid w:val="00576465"/>
    <w:rsid w:val="00580B18"/>
    <w:rsid w:val="00580E95"/>
    <w:rsid w:val="00580FEB"/>
    <w:rsid w:val="00590AB2"/>
    <w:rsid w:val="00590E72"/>
    <w:rsid w:val="005941D9"/>
    <w:rsid w:val="005960BE"/>
    <w:rsid w:val="0059740B"/>
    <w:rsid w:val="005A0DF9"/>
    <w:rsid w:val="005A2F0A"/>
    <w:rsid w:val="005A7DF0"/>
    <w:rsid w:val="005B03FC"/>
    <w:rsid w:val="005B114B"/>
    <w:rsid w:val="005B3D60"/>
    <w:rsid w:val="005C08D3"/>
    <w:rsid w:val="005C385D"/>
    <w:rsid w:val="005D027A"/>
    <w:rsid w:val="005D26E6"/>
    <w:rsid w:val="005D291C"/>
    <w:rsid w:val="005D3588"/>
    <w:rsid w:val="005D7267"/>
    <w:rsid w:val="005E143A"/>
    <w:rsid w:val="005E3B7C"/>
    <w:rsid w:val="005F2A99"/>
    <w:rsid w:val="006002E5"/>
    <w:rsid w:val="00600FA4"/>
    <w:rsid w:val="00610F66"/>
    <w:rsid w:val="00615988"/>
    <w:rsid w:val="00615B57"/>
    <w:rsid w:val="00616BFF"/>
    <w:rsid w:val="00621543"/>
    <w:rsid w:val="00621FDD"/>
    <w:rsid w:val="00624A16"/>
    <w:rsid w:val="00631C6D"/>
    <w:rsid w:val="00634919"/>
    <w:rsid w:val="0064003F"/>
    <w:rsid w:val="00644909"/>
    <w:rsid w:val="00647027"/>
    <w:rsid w:val="00651F42"/>
    <w:rsid w:val="00656E24"/>
    <w:rsid w:val="00657CE3"/>
    <w:rsid w:val="00663412"/>
    <w:rsid w:val="00663B99"/>
    <w:rsid w:val="00665737"/>
    <w:rsid w:val="00665EE2"/>
    <w:rsid w:val="00665F87"/>
    <w:rsid w:val="0067188D"/>
    <w:rsid w:val="006728EC"/>
    <w:rsid w:val="006729BB"/>
    <w:rsid w:val="00675758"/>
    <w:rsid w:val="00676C68"/>
    <w:rsid w:val="0068503C"/>
    <w:rsid w:val="00686670"/>
    <w:rsid w:val="006866A2"/>
    <w:rsid w:val="00690D71"/>
    <w:rsid w:val="0069513D"/>
    <w:rsid w:val="006A7B11"/>
    <w:rsid w:val="006B1904"/>
    <w:rsid w:val="006B30A5"/>
    <w:rsid w:val="006C470B"/>
    <w:rsid w:val="006C4FB1"/>
    <w:rsid w:val="006D2EB3"/>
    <w:rsid w:val="006D54A3"/>
    <w:rsid w:val="006E1ADA"/>
    <w:rsid w:val="006E3314"/>
    <w:rsid w:val="006E407B"/>
    <w:rsid w:val="006E4301"/>
    <w:rsid w:val="006E4689"/>
    <w:rsid w:val="006E74D0"/>
    <w:rsid w:val="006F3EA3"/>
    <w:rsid w:val="006F54A0"/>
    <w:rsid w:val="006F59B9"/>
    <w:rsid w:val="006F7361"/>
    <w:rsid w:val="00700D6E"/>
    <w:rsid w:val="00714DA0"/>
    <w:rsid w:val="007214D1"/>
    <w:rsid w:val="00725DAA"/>
    <w:rsid w:val="00730A54"/>
    <w:rsid w:val="007313D7"/>
    <w:rsid w:val="007329CB"/>
    <w:rsid w:val="0073495A"/>
    <w:rsid w:val="00734A96"/>
    <w:rsid w:val="00740975"/>
    <w:rsid w:val="00741DAD"/>
    <w:rsid w:val="007439A1"/>
    <w:rsid w:val="007503CB"/>
    <w:rsid w:val="00754DD3"/>
    <w:rsid w:val="00755617"/>
    <w:rsid w:val="00756EF2"/>
    <w:rsid w:val="0076092E"/>
    <w:rsid w:val="00761DD5"/>
    <w:rsid w:val="00765646"/>
    <w:rsid w:val="00766886"/>
    <w:rsid w:val="007670D6"/>
    <w:rsid w:val="00767FC0"/>
    <w:rsid w:val="0077051D"/>
    <w:rsid w:val="007746B2"/>
    <w:rsid w:val="00777268"/>
    <w:rsid w:val="00777D88"/>
    <w:rsid w:val="007876BD"/>
    <w:rsid w:val="0079135A"/>
    <w:rsid w:val="00791BC6"/>
    <w:rsid w:val="00792005"/>
    <w:rsid w:val="00793551"/>
    <w:rsid w:val="00795021"/>
    <w:rsid w:val="00795F51"/>
    <w:rsid w:val="00797CA8"/>
    <w:rsid w:val="007A03C1"/>
    <w:rsid w:val="007A3448"/>
    <w:rsid w:val="007A3927"/>
    <w:rsid w:val="007A57A4"/>
    <w:rsid w:val="007A752F"/>
    <w:rsid w:val="007A7A6A"/>
    <w:rsid w:val="007B086D"/>
    <w:rsid w:val="007B0F45"/>
    <w:rsid w:val="007B5F58"/>
    <w:rsid w:val="007C1E65"/>
    <w:rsid w:val="007C291C"/>
    <w:rsid w:val="007D062C"/>
    <w:rsid w:val="007D203B"/>
    <w:rsid w:val="007D356C"/>
    <w:rsid w:val="007D599E"/>
    <w:rsid w:val="007D626B"/>
    <w:rsid w:val="007D7145"/>
    <w:rsid w:val="007E1D1B"/>
    <w:rsid w:val="007E32AD"/>
    <w:rsid w:val="007E375B"/>
    <w:rsid w:val="007E3E3C"/>
    <w:rsid w:val="007E6ADA"/>
    <w:rsid w:val="007F0834"/>
    <w:rsid w:val="007F14C5"/>
    <w:rsid w:val="007F5BCF"/>
    <w:rsid w:val="008137FB"/>
    <w:rsid w:val="00813A07"/>
    <w:rsid w:val="00816099"/>
    <w:rsid w:val="00820E9D"/>
    <w:rsid w:val="00823415"/>
    <w:rsid w:val="008331B2"/>
    <w:rsid w:val="00833999"/>
    <w:rsid w:val="00840439"/>
    <w:rsid w:val="0084538E"/>
    <w:rsid w:val="00852F1C"/>
    <w:rsid w:val="0085475B"/>
    <w:rsid w:val="0085508B"/>
    <w:rsid w:val="00857508"/>
    <w:rsid w:val="00861DFE"/>
    <w:rsid w:val="00870654"/>
    <w:rsid w:val="008717DF"/>
    <w:rsid w:val="008735F4"/>
    <w:rsid w:val="0087419E"/>
    <w:rsid w:val="00880791"/>
    <w:rsid w:val="00883FC6"/>
    <w:rsid w:val="008856DE"/>
    <w:rsid w:val="0088591B"/>
    <w:rsid w:val="008876C9"/>
    <w:rsid w:val="00895E96"/>
    <w:rsid w:val="008963C7"/>
    <w:rsid w:val="008A1FCB"/>
    <w:rsid w:val="008A4F2E"/>
    <w:rsid w:val="008A7AA6"/>
    <w:rsid w:val="008B25AF"/>
    <w:rsid w:val="008B3E56"/>
    <w:rsid w:val="008C385F"/>
    <w:rsid w:val="008C42A1"/>
    <w:rsid w:val="008C6401"/>
    <w:rsid w:val="008C6F53"/>
    <w:rsid w:val="008D0DCE"/>
    <w:rsid w:val="008D503D"/>
    <w:rsid w:val="008E3016"/>
    <w:rsid w:val="008E649D"/>
    <w:rsid w:val="008F20AD"/>
    <w:rsid w:val="008F4616"/>
    <w:rsid w:val="008F67C5"/>
    <w:rsid w:val="008F6BBC"/>
    <w:rsid w:val="00901341"/>
    <w:rsid w:val="00905A06"/>
    <w:rsid w:val="00917B05"/>
    <w:rsid w:val="00922695"/>
    <w:rsid w:val="00930264"/>
    <w:rsid w:val="00931B0E"/>
    <w:rsid w:val="0093647C"/>
    <w:rsid w:val="00937463"/>
    <w:rsid w:val="00943DAC"/>
    <w:rsid w:val="009505A3"/>
    <w:rsid w:val="009614ED"/>
    <w:rsid w:val="00961800"/>
    <w:rsid w:val="00963343"/>
    <w:rsid w:val="00966E62"/>
    <w:rsid w:val="009703B3"/>
    <w:rsid w:val="00971049"/>
    <w:rsid w:val="009714BB"/>
    <w:rsid w:val="00981D78"/>
    <w:rsid w:val="00982946"/>
    <w:rsid w:val="0098304E"/>
    <w:rsid w:val="00985C1D"/>
    <w:rsid w:val="0098637C"/>
    <w:rsid w:val="00987F4C"/>
    <w:rsid w:val="00990411"/>
    <w:rsid w:val="009916E8"/>
    <w:rsid w:val="009948AA"/>
    <w:rsid w:val="009967BD"/>
    <w:rsid w:val="009B1BF8"/>
    <w:rsid w:val="009B4299"/>
    <w:rsid w:val="009B46B0"/>
    <w:rsid w:val="009B52C2"/>
    <w:rsid w:val="009B7417"/>
    <w:rsid w:val="009B764C"/>
    <w:rsid w:val="009B7655"/>
    <w:rsid w:val="009C0214"/>
    <w:rsid w:val="009D014A"/>
    <w:rsid w:val="009D0D74"/>
    <w:rsid w:val="009E3E2C"/>
    <w:rsid w:val="009E6CC3"/>
    <w:rsid w:val="009E6E07"/>
    <w:rsid w:val="009E7096"/>
    <w:rsid w:val="009F2559"/>
    <w:rsid w:val="009F3B96"/>
    <w:rsid w:val="009F6D18"/>
    <w:rsid w:val="00A00343"/>
    <w:rsid w:val="00A072BB"/>
    <w:rsid w:val="00A07384"/>
    <w:rsid w:val="00A25C01"/>
    <w:rsid w:val="00A30479"/>
    <w:rsid w:val="00A33CFF"/>
    <w:rsid w:val="00A345FC"/>
    <w:rsid w:val="00A34B0D"/>
    <w:rsid w:val="00A36264"/>
    <w:rsid w:val="00A37FF4"/>
    <w:rsid w:val="00A409F6"/>
    <w:rsid w:val="00A5176E"/>
    <w:rsid w:val="00A545DF"/>
    <w:rsid w:val="00A54E07"/>
    <w:rsid w:val="00A56ECD"/>
    <w:rsid w:val="00A605B4"/>
    <w:rsid w:val="00A60E6C"/>
    <w:rsid w:val="00A63EE8"/>
    <w:rsid w:val="00A65153"/>
    <w:rsid w:val="00A6701A"/>
    <w:rsid w:val="00A71017"/>
    <w:rsid w:val="00A7356F"/>
    <w:rsid w:val="00A74CF6"/>
    <w:rsid w:val="00A7731E"/>
    <w:rsid w:val="00A80D46"/>
    <w:rsid w:val="00A818C0"/>
    <w:rsid w:val="00A86C6D"/>
    <w:rsid w:val="00A87086"/>
    <w:rsid w:val="00A9149F"/>
    <w:rsid w:val="00A91CFE"/>
    <w:rsid w:val="00A936B4"/>
    <w:rsid w:val="00A95C1D"/>
    <w:rsid w:val="00AA3F68"/>
    <w:rsid w:val="00AA6665"/>
    <w:rsid w:val="00AB142E"/>
    <w:rsid w:val="00AB4A3B"/>
    <w:rsid w:val="00AB52EF"/>
    <w:rsid w:val="00AC1709"/>
    <w:rsid w:val="00AC3EF6"/>
    <w:rsid w:val="00AC6196"/>
    <w:rsid w:val="00AC62ED"/>
    <w:rsid w:val="00AC6A2C"/>
    <w:rsid w:val="00AD44BC"/>
    <w:rsid w:val="00AD50DF"/>
    <w:rsid w:val="00AD5CE0"/>
    <w:rsid w:val="00AD5F44"/>
    <w:rsid w:val="00AD6CF9"/>
    <w:rsid w:val="00AE0E73"/>
    <w:rsid w:val="00AE216C"/>
    <w:rsid w:val="00AE4015"/>
    <w:rsid w:val="00AE706D"/>
    <w:rsid w:val="00AF1976"/>
    <w:rsid w:val="00AF2D11"/>
    <w:rsid w:val="00AF3CE4"/>
    <w:rsid w:val="00B002EC"/>
    <w:rsid w:val="00B01EC3"/>
    <w:rsid w:val="00B03552"/>
    <w:rsid w:val="00B03E25"/>
    <w:rsid w:val="00B04D33"/>
    <w:rsid w:val="00B06FAA"/>
    <w:rsid w:val="00B101FA"/>
    <w:rsid w:val="00B14627"/>
    <w:rsid w:val="00B1523F"/>
    <w:rsid w:val="00B171EA"/>
    <w:rsid w:val="00B2466F"/>
    <w:rsid w:val="00B26876"/>
    <w:rsid w:val="00B2742C"/>
    <w:rsid w:val="00B34F60"/>
    <w:rsid w:val="00B35399"/>
    <w:rsid w:val="00B41008"/>
    <w:rsid w:val="00B41901"/>
    <w:rsid w:val="00B43F47"/>
    <w:rsid w:val="00B47FF2"/>
    <w:rsid w:val="00B50343"/>
    <w:rsid w:val="00B52C90"/>
    <w:rsid w:val="00B61971"/>
    <w:rsid w:val="00B6333C"/>
    <w:rsid w:val="00B817D1"/>
    <w:rsid w:val="00B8247D"/>
    <w:rsid w:val="00B82D8A"/>
    <w:rsid w:val="00B86126"/>
    <w:rsid w:val="00B94088"/>
    <w:rsid w:val="00B9758A"/>
    <w:rsid w:val="00BA08DB"/>
    <w:rsid w:val="00BA0E00"/>
    <w:rsid w:val="00BA20EC"/>
    <w:rsid w:val="00BA5812"/>
    <w:rsid w:val="00BB0D31"/>
    <w:rsid w:val="00BB13CC"/>
    <w:rsid w:val="00BB356B"/>
    <w:rsid w:val="00BB4230"/>
    <w:rsid w:val="00BB7157"/>
    <w:rsid w:val="00BC21C7"/>
    <w:rsid w:val="00BC266F"/>
    <w:rsid w:val="00BC37A2"/>
    <w:rsid w:val="00BC53CA"/>
    <w:rsid w:val="00BC5B22"/>
    <w:rsid w:val="00BD1E70"/>
    <w:rsid w:val="00BD268B"/>
    <w:rsid w:val="00BD7B2A"/>
    <w:rsid w:val="00BE11A4"/>
    <w:rsid w:val="00BE196B"/>
    <w:rsid w:val="00BE2570"/>
    <w:rsid w:val="00BE300A"/>
    <w:rsid w:val="00BE3E76"/>
    <w:rsid w:val="00BE4C74"/>
    <w:rsid w:val="00BF60B4"/>
    <w:rsid w:val="00C03944"/>
    <w:rsid w:val="00C072CF"/>
    <w:rsid w:val="00C108B6"/>
    <w:rsid w:val="00C10B64"/>
    <w:rsid w:val="00C151EC"/>
    <w:rsid w:val="00C16495"/>
    <w:rsid w:val="00C16A2E"/>
    <w:rsid w:val="00C255E5"/>
    <w:rsid w:val="00C310FE"/>
    <w:rsid w:val="00C36DBB"/>
    <w:rsid w:val="00C37589"/>
    <w:rsid w:val="00C513AE"/>
    <w:rsid w:val="00C51E34"/>
    <w:rsid w:val="00C54194"/>
    <w:rsid w:val="00C56722"/>
    <w:rsid w:val="00C570FC"/>
    <w:rsid w:val="00C63C59"/>
    <w:rsid w:val="00C71CEB"/>
    <w:rsid w:val="00C73DFC"/>
    <w:rsid w:val="00C74693"/>
    <w:rsid w:val="00C758B6"/>
    <w:rsid w:val="00C82BA7"/>
    <w:rsid w:val="00C82F3E"/>
    <w:rsid w:val="00C8629D"/>
    <w:rsid w:val="00C86569"/>
    <w:rsid w:val="00C93366"/>
    <w:rsid w:val="00C97076"/>
    <w:rsid w:val="00CA5E0B"/>
    <w:rsid w:val="00CA6754"/>
    <w:rsid w:val="00CC123E"/>
    <w:rsid w:val="00CD21C8"/>
    <w:rsid w:val="00CD32D9"/>
    <w:rsid w:val="00CD5071"/>
    <w:rsid w:val="00CE1BEA"/>
    <w:rsid w:val="00CE4879"/>
    <w:rsid w:val="00CE5518"/>
    <w:rsid w:val="00CE71CE"/>
    <w:rsid w:val="00CE7ADE"/>
    <w:rsid w:val="00CF15CB"/>
    <w:rsid w:val="00CF53DC"/>
    <w:rsid w:val="00CF643E"/>
    <w:rsid w:val="00CF720F"/>
    <w:rsid w:val="00D0225E"/>
    <w:rsid w:val="00D074E6"/>
    <w:rsid w:val="00D14652"/>
    <w:rsid w:val="00D1597A"/>
    <w:rsid w:val="00D165D4"/>
    <w:rsid w:val="00D304B8"/>
    <w:rsid w:val="00D308E8"/>
    <w:rsid w:val="00D35F44"/>
    <w:rsid w:val="00D42731"/>
    <w:rsid w:val="00D44655"/>
    <w:rsid w:val="00D514FB"/>
    <w:rsid w:val="00D52404"/>
    <w:rsid w:val="00D530A1"/>
    <w:rsid w:val="00D54DE2"/>
    <w:rsid w:val="00D54FFE"/>
    <w:rsid w:val="00D6257C"/>
    <w:rsid w:val="00D63061"/>
    <w:rsid w:val="00D71607"/>
    <w:rsid w:val="00D74F5E"/>
    <w:rsid w:val="00D76CF4"/>
    <w:rsid w:val="00D80BAC"/>
    <w:rsid w:val="00D80CB3"/>
    <w:rsid w:val="00D85103"/>
    <w:rsid w:val="00D861DD"/>
    <w:rsid w:val="00D86C98"/>
    <w:rsid w:val="00D86D6E"/>
    <w:rsid w:val="00D96C63"/>
    <w:rsid w:val="00D96CC6"/>
    <w:rsid w:val="00D97434"/>
    <w:rsid w:val="00DB1480"/>
    <w:rsid w:val="00DB510B"/>
    <w:rsid w:val="00DC18AF"/>
    <w:rsid w:val="00DC2AC7"/>
    <w:rsid w:val="00DC3436"/>
    <w:rsid w:val="00DD3972"/>
    <w:rsid w:val="00DE2D02"/>
    <w:rsid w:val="00DE2D74"/>
    <w:rsid w:val="00DE4471"/>
    <w:rsid w:val="00DF07FB"/>
    <w:rsid w:val="00DF19F0"/>
    <w:rsid w:val="00DF4795"/>
    <w:rsid w:val="00DF4F6F"/>
    <w:rsid w:val="00E01C49"/>
    <w:rsid w:val="00E05533"/>
    <w:rsid w:val="00E07B8E"/>
    <w:rsid w:val="00E157AA"/>
    <w:rsid w:val="00E228B4"/>
    <w:rsid w:val="00E23CFD"/>
    <w:rsid w:val="00E2413F"/>
    <w:rsid w:val="00E26728"/>
    <w:rsid w:val="00E3125D"/>
    <w:rsid w:val="00E314C5"/>
    <w:rsid w:val="00E36377"/>
    <w:rsid w:val="00E37C56"/>
    <w:rsid w:val="00E40D67"/>
    <w:rsid w:val="00E42435"/>
    <w:rsid w:val="00E53D17"/>
    <w:rsid w:val="00E5503E"/>
    <w:rsid w:val="00E6486B"/>
    <w:rsid w:val="00E6721D"/>
    <w:rsid w:val="00E72070"/>
    <w:rsid w:val="00E7365E"/>
    <w:rsid w:val="00E7375C"/>
    <w:rsid w:val="00E75045"/>
    <w:rsid w:val="00E75610"/>
    <w:rsid w:val="00E7659F"/>
    <w:rsid w:val="00E80185"/>
    <w:rsid w:val="00E81326"/>
    <w:rsid w:val="00E820F0"/>
    <w:rsid w:val="00E8370E"/>
    <w:rsid w:val="00E8617C"/>
    <w:rsid w:val="00E86C1A"/>
    <w:rsid w:val="00E87DF0"/>
    <w:rsid w:val="00E93BE2"/>
    <w:rsid w:val="00E95B87"/>
    <w:rsid w:val="00E965B9"/>
    <w:rsid w:val="00EB02DE"/>
    <w:rsid w:val="00EB2815"/>
    <w:rsid w:val="00EB2EF5"/>
    <w:rsid w:val="00EB3A86"/>
    <w:rsid w:val="00EB45C8"/>
    <w:rsid w:val="00EB5022"/>
    <w:rsid w:val="00EB79DB"/>
    <w:rsid w:val="00EC3FE3"/>
    <w:rsid w:val="00EC5DA2"/>
    <w:rsid w:val="00EC6E5C"/>
    <w:rsid w:val="00EC78AC"/>
    <w:rsid w:val="00EC7B26"/>
    <w:rsid w:val="00ED3B29"/>
    <w:rsid w:val="00ED3D97"/>
    <w:rsid w:val="00ED4D9D"/>
    <w:rsid w:val="00ED55D1"/>
    <w:rsid w:val="00ED5920"/>
    <w:rsid w:val="00ED72A3"/>
    <w:rsid w:val="00EE0798"/>
    <w:rsid w:val="00EE3829"/>
    <w:rsid w:val="00EE39CD"/>
    <w:rsid w:val="00EE6885"/>
    <w:rsid w:val="00EE7C58"/>
    <w:rsid w:val="00EF2615"/>
    <w:rsid w:val="00EF31CE"/>
    <w:rsid w:val="00EF3936"/>
    <w:rsid w:val="00EF4DE7"/>
    <w:rsid w:val="00F02CBB"/>
    <w:rsid w:val="00F02CC0"/>
    <w:rsid w:val="00F03CCA"/>
    <w:rsid w:val="00F11F17"/>
    <w:rsid w:val="00F15278"/>
    <w:rsid w:val="00F15A27"/>
    <w:rsid w:val="00F168BE"/>
    <w:rsid w:val="00F17250"/>
    <w:rsid w:val="00F20604"/>
    <w:rsid w:val="00F23BCE"/>
    <w:rsid w:val="00F259B2"/>
    <w:rsid w:val="00F277FB"/>
    <w:rsid w:val="00F31E59"/>
    <w:rsid w:val="00F31FCF"/>
    <w:rsid w:val="00F320FE"/>
    <w:rsid w:val="00F40BE8"/>
    <w:rsid w:val="00F45388"/>
    <w:rsid w:val="00F57F22"/>
    <w:rsid w:val="00F606DE"/>
    <w:rsid w:val="00F621D1"/>
    <w:rsid w:val="00F64E04"/>
    <w:rsid w:val="00F668A6"/>
    <w:rsid w:val="00F7094C"/>
    <w:rsid w:val="00F71BE5"/>
    <w:rsid w:val="00F730BC"/>
    <w:rsid w:val="00F74654"/>
    <w:rsid w:val="00F74D21"/>
    <w:rsid w:val="00F76FDB"/>
    <w:rsid w:val="00F81F87"/>
    <w:rsid w:val="00F8449B"/>
    <w:rsid w:val="00F86563"/>
    <w:rsid w:val="00F913BB"/>
    <w:rsid w:val="00F913C5"/>
    <w:rsid w:val="00F9355B"/>
    <w:rsid w:val="00F9500E"/>
    <w:rsid w:val="00F9687C"/>
    <w:rsid w:val="00FA4B6D"/>
    <w:rsid w:val="00FA5EB8"/>
    <w:rsid w:val="00FA61D2"/>
    <w:rsid w:val="00FA6C50"/>
    <w:rsid w:val="00FB06FC"/>
    <w:rsid w:val="00FB1A8E"/>
    <w:rsid w:val="00FB288C"/>
    <w:rsid w:val="00FB3089"/>
    <w:rsid w:val="00FB5DF3"/>
    <w:rsid w:val="00FC0AC6"/>
    <w:rsid w:val="00FC5E0E"/>
    <w:rsid w:val="00FE15D1"/>
    <w:rsid w:val="00FE5FDF"/>
    <w:rsid w:val="00FE6927"/>
    <w:rsid w:val="00FE760C"/>
    <w:rsid w:val="00FF06CB"/>
    <w:rsid w:val="00FF3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rPr>
      <w:rFonts w:eastAsia="Times New Roman"/>
      <w:sz w:val="24"/>
      <w:szCs w:val="24"/>
    </w:rPr>
  </w:style>
  <w:style w:type="paragraph" w:styleId="Heading1">
    <w:name w:val="heading 1"/>
    <w:basedOn w:val="Normal"/>
    <w:next w:val="Normal"/>
    <w:link w:val="Heading1Char"/>
    <w:uiPriority w:val="99"/>
    <w:qFormat/>
    <w:rsid w:val="0083399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8717DF"/>
    <w:pPr>
      <w:widowControl w:val="0"/>
      <w:outlineLvl w:val="2"/>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999"/>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8717DF"/>
    <w:rPr>
      <w:rFonts w:ascii="Tahoma" w:hAnsi="Tahoma" w:cs="Times New Roman"/>
      <w:b/>
      <w:snapToGrid w:val="0"/>
      <w:sz w:val="20"/>
      <w:szCs w:val="20"/>
    </w:rPr>
  </w:style>
  <w:style w:type="paragraph" w:styleId="Header">
    <w:name w:val="header"/>
    <w:basedOn w:val="Normal"/>
    <w:link w:val="HeaderChar"/>
    <w:uiPriority w:val="99"/>
    <w:rsid w:val="001E19D9"/>
    <w:pPr>
      <w:tabs>
        <w:tab w:val="center" w:pos="4680"/>
        <w:tab w:val="right" w:pos="9360"/>
      </w:tabs>
    </w:pPr>
  </w:style>
  <w:style w:type="character" w:customStyle="1" w:styleId="HeaderChar">
    <w:name w:val="Header Char"/>
    <w:basedOn w:val="DefaultParagraphFont"/>
    <w:link w:val="Header"/>
    <w:uiPriority w:val="99"/>
    <w:locked/>
    <w:rsid w:val="001E19D9"/>
    <w:rPr>
      <w:rFonts w:cs="Times New Roman"/>
    </w:rPr>
  </w:style>
  <w:style w:type="paragraph" w:styleId="Footer">
    <w:name w:val="footer"/>
    <w:basedOn w:val="Normal"/>
    <w:link w:val="FooterChar"/>
    <w:uiPriority w:val="99"/>
    <w:rsid w:val="001E19D9"/>
    <w:pPr>
      <w:tabs>
        <w:tab w:val="center" w:pos="4680"/>
        <w:tab w:val="right" w:pos="9360"/>
      </w:tabs>
    </w:pPr>
  </w:style>
  <w:style w:type="character" w:customStyle="1" w:styleId="FooterChar">
    <w:name w:val="Footer Char"/>
    <w:basedOn w:val="DefaultParagraphFont"/>
    <w:link w:val="Footer"/>
    <w:uiPriority w:val="99"/>
    <w:locked/>
    <w:rsid w:val="001E19D9"/>
    <w:rPr>
      <w:rFonts w:cs="Times New Roman"/>
    </w:rPr>
  </w:style>
  <w:style w:type="paragraph" w:styleId="BalloonText">
    <w:name w:val="Balloon Text"/>
    <w:basedOn w:val="Normal"/>
    <w:link w:val="BalloonTextChar"/>
    <w:uiPriority w:val="99"/>
    <w:semiHidden/>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19D9"/>
    <w:rPr>
      <w:rFonts w:ascii="Tahoma" w:hAnsi="Tahoma" w:cs="Tahoma"/>
      <w:sz w:val="16"/>
      <w:szCs w:val="16"/>
    </w:rPr>
  </w:style>
  <w:style w:type="table" w:styleId="TableGrid">
    <w:name w:val="Table Grid"/>
    <w:basedOn w:val="TableNormal"/>
    <w:uiPriority w:val="99"/>
    <w:rsid w:val="00F02CC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02CC0"/>
    <w:pPr>
      <w:ind w:left="720"/>
      <w:contextualSpacing/>
    </w:pPr>
  </w:style>
  <w:style w:type="character" w:styleId="Hyperlink">
    <w:name w:val="Hyperlink"/>
    <w:basedOn w:val="DefaultParagraphFont"/>
    <w:uiPriority w:val="99"/>
    <w:rsid w:val="003B6D06"/>
    <w:rPr>
      <w:rFonts w:cs="Times New Roman"/>
      <w:color w:val="0000FF"/>
      <w:u w:val="single"/>
    </w:rPr>
  </w:style>
  <w:style w:type="paragraph" w:styleId="EndnoteText">
    <w:name w:val="endnote text"/>
    <w:basedOn w:val="Normal"/>
    <w:link w:val="EndnoteTextChar"/>
    <w:uiPriority w:val="99"/>
    <w:semiHidden/>
    <w:rsid w:val="00833999"/>
    <w:pPr>
      <w:widowControl w:val="0"/>
    </w:pPr>
    <w:rPr>
      <w:rFonts w:ascii="Tahoma" w:hAnsi="Tahoma"/>
      <w:szCs w:val="20"/>
    </w:rPr>
  </w:style>
  <w:style w:type="character" w:customStyle="1" w:styleId="EndnoteTextChar">
    <w:name w:val="Endnote Text Char"/>
    <w:basedOn w:val="DefaultParagraphFont"/>
    <w:link w:val="EndnoteText"/>
    <w:uiPriority w:val="99"/>
    <w:semiHidden/>
    <w:locked/>
    <w:rsid w:val="00833999"/>
    <w:rPr>
      <w:rFonts w:ascii="Tahoma" w:hAnsi="Tahoma" w:cs="Times New Roman"/>
      <w:snapToGrid w:val="0"/>
      <w:sz w:val="20"/>
      <w:szCs w:val="20"/>
    </w:rPr>
  </w:style>
  <w:style w:type="character" w:styleId="FollowedHyperlink">
    <w:name w:val="FollowedHyperlink"/>
    <w:basedOn w:val="DefaultParagraphFont"/>
    <w:uiPriority w:val="99"/>
    <w:semiHidden/>
    <w:rsid w:val="00EB5022"/>
    <w:rPr>
      <w:rFonts w:cs="Times New Roman"/>
      <w:color w:val="800080"/>
      <w:u w:val="single"/>
    </w:rPr>
  </w:style>
  <w:style w:type="character" w:customStyle="1" w:styleId="oohhideprint">
    <w:name w:val="oohhideprint"/>
    <w:basedOn w:val="DefaultParagraphFont"/>
    <w:uiPriority w:val="99"/>
    <w:rsid w:val="001A398E"/>
    <w:rPr>
      <w:rFonts w:cs="Times New Roman"/>
    </w:rPr>
  </w:style>
  <w:style w:type="character" w:customStyle="1" w:styleId="botnavtext">
    <w:name w:val="botnavtext"/>
    <w:basedOn w:val="DefaultParagraphFont"/>
    <w:uiPriority w:val="99"/>
    <w:rsid w:val="001A398E"/>
    <w:rPr>
      <w:rFonts w:cs="Times New Roman"/>
    </w:rPr>
  </w:style>
  <w:style w:type="character" w:customStyle="1" w:styleId="tabletitle1">
    <w:name w:val="tabletitle1"/>
    <w:basedOn w:val="DefaultParagraphFont"/>
    <w:uiPriority w:val="99"/>
    <w:rsid w:val="001A398E"/>
    <w:rPr>
      <w:rFonts w:cs="Times New Roman"/>
      <w:b/>
      <w:bCs/>
      <w:color w:val="660000"/>
      <w:sz w:val="29"/>
      <w:szCs w:val="29"/>
    </w:rPr>
  </w:style>
  <w:style w:type="paragraph" w:customStyle="1" w:styleId="sub01">
    <w:name w:val="sub01"/>
    <w:basedOn w:val="Normal"/>
    <w:uiPriority w:val="99"/>
    <w:rsid w:val="001A398E"/>
    <w:pPr>
      <w:spacing w:line="384" w:lineRule="auto"/>
    </w:pPr>
    <w:rPr>
      <w:rFonts w:eastAsia="Calibri"/>
    </w:rPr>
  </w:style>
  <w:style w:type="paragraph" w:customStyle="1" w:styleId="sub110">
    <w:name w:val="sub110"/>
    <w:basedOn w:val="Normal"/>
    <w:uiPriority w:val="99"/>
    <w:rsid w:val="001A398E"/>
    <w:pPr>
      <w:spacing w:line="384" w:lineRule="auto"/>
    </w:pPr>
    <w:rPr>
      <w:rFonts w:eastAsia="Calibri"/>
    </w:rPr>
  </w:style>
  <w:style w:type="character" w:customStyle="1" w:styleId="footnote">
    <w:name w:val="footnote"/>
    <w:basedOn w:val="DefaultParagraphFont"/>
    <w:uiPriority w:val="99"/>
    <w:rsid w:val="001A398E"/>
    <w:rPr>
      <w:rFonts w:cs="Times New Roman"/>
    </w:rPr>
  </w:style>
</w:styles>
</file>

<file path=word/webSettings.xml><?xml version="1.0" encoding="utf-8"?>
<w:webSettings xmlns:r="http://schemas.openxmlformats.org/officeDocument/2006/relationships" xmlns:w="http://schemas.openxmlformats.org/wordprocessingml/2006/main">
  <w:divs>
    <w:div w:id="726537074">
      <w:marLeft w:val="0"/>
      <w:marRight w:val="0"/>
      <w:marTop w:val="0"/>
      <w:marBottom w:val="0"/>
      <w:divBdr>
        <w:top w:val="none" w:sz="0" w:space="0" w:color="auto"/>
        <w:left w:val="none" w:sz="0" w:space="0" w:color="auto"/>
        <w:bottom w:val="none" w:sz="0" w:space="0" w:color="auto"/>
        <w:right w:val="none" w:sz="0" w:space="0" w:color="auto"/>
      </w:divBdr>
    </w:div>
    <w:div w:id="726537075">
      <w:marLeft w:val="0"/>
      <w:marRight w:val="0"/>
      <w:marTop w:val="0"/>
      <w:marBottom w:val="0"/>
      <w:divBdr>
        <w:top w:val="none" w:sz="0" w:space="0" w:color="auto"/>
        <w:left w:val="none" w:sz="0" w:space="0" w:color="auto"/>
        <w:bottom w:val="none" w:sz="0" w:space="0" w:color="auto"/>
        <w:right w:val="none" w:sz="0" w:space="0" w:color="auto"/>
      </w:divBdr>
    </w:div>
    <w:div w:id="726537076">
      <w:marLeft w:val="0"/>
      <w:marRight w:val="0"/>
      <w:marTop w:val="0"/>
      <w:marBottom w:val="0"/>
      <w:divBdr>
        <w:top w:val="none" w:sz="0" w:space="0" w:color="auto"/>
        <w:left w:val="none" w:sz="0" w:space="0" w:color="auto"/>
        <w:bottom w:val="none" w:sz="0" w:space="0" w:color="auto"/>
        <w:right w:val="none" w:sz="0" w:space="0" w:color="auto"/>
      </w:divBdr>
    </w:div>
    <w:div w:id="726537077">
      <w:marLeft w:val="0"/>
      <w:marRight w:val="0"/>
      <w:marTop w:val="0"/>
      <w:marBottom w:val="0"/>
      <w:divBdr>
        <w:top w:val="none" w:sz="0" w:space="0" w:color="auto"/>
        <w:left w:val="none" w:sz="0" w:space="0" w:color="auto"/>
        <w:bottom w:val="none" w:sz="0" w:space="0" w:color="auto"/>
        <w:right w:val="none" w:sz="0" w:space="0" w:color="auto"/>
      </w:divBdr>
    </w:div>
    <w:div w:id="726537085">
      <w:marLeft w:val="0"/>
      <w:marRight w:val="0"/>
      <w:marTop w:val="0"/>
      <w:marBottom w:val="0"/>
      <w:divBdr>
        <w:top w:val="none" w:sz="0" w:space="0" w:color="auto"/>
        <w:left w:val="none" w:sz="0" w:space="0" w:color="auto"/>
        <w:bottom w:val="none" w:sz="0" w:space="0" w:color="auto"/>
        <w:right w:val="none" w:sz="0" w:space="0" w:color="auto"/>
      </w:divBdr>
      <w:divsChild>
        <w:div w:id="726537083">
          <w:marLeft w:val="0"/>
          <w:marRight w:val="0"/>
          <w:marTop w:val="0"/>
          <w:marBottom w:val="0"/>
          <w:divBdr>
            <w:top w:val="none" w:sz="0" w:space="0" w:color="auto"/>
            <w:left w:val="none" w:sz="0" w:space="0" w:color="auto"/>
            <w:bottom w:val="none" w:sz="0" w:space="0" w:color="auto"/>
            <w:right w:val="none" w:sz="0" w:space="0" w:color="auto"/>
          </w:divBdr>
          <w:divsChild>
            <w:div w:id="726537080">
              <w:marLeft w:val="0"/>
              <w:marRight w:val="0"/>
              <w:marTop w:val="0"/>
              <w:marBottom w:val="0"/>
              <w:divBdr>
                <w:top w:val="single" w:sz="6" w:space="1" w:color="3162C5"/>
                <w:left w:val="single" w:sz="6" w:space="1" w:color="3162C5"/>
                <w:bottom w:val="single" w:sz="6" w:space="1" w:color="3162C5"/>
                <w:right w:val="single" w:sz="6" w:space="1" w:color="3162C5"/>
              </w:divBdr>
              <w:divsChild>
                <w:div w:id="726537082">
                  <w:marLeft w:val="0"/>
                  <w:marRight w:val="0"/>
                  <w:marTop w:val="0"/>
                  <w:marBottom w:val="0"/>
                  <w:divBdr>
                    <w:top w:val="single" w:sz="6" w:space="1" w:color="2D5AB3"/>
                    <w:left w:val="single" w:sz="6" w:space="1" w:color="2D5AB3"/>
                    <w:bottom w:val="single" w:sz="6" w:space="1" w:color="2D5AB3"/>
                    <w:right w:val="single" w:sz="6" w:space="1" w:color="2D5AB3"/>
                  </w:divBdr>
                  <w:divsChild>
                    <w:div w:id="726537084">
                      <w:marLeft w:val="0"/>
                      <w:marRight w:val="0"/>
                      <w:marTop w:val="0"/>
                      <w:marBottom w:val="0"/>
                      <w:divBdr>
                        <w:top w:val="single" w:sz="6" w:space="1" w:color="264C98"/>
                        <w:left w:val="single" w:sz="6" w:space="1" w:color="264C98"/>
                        <w:bottom w:val="single" w:sz="6" w:space="1" w:color="264C98"/>
                        <w:right w:val="single" w:sz="6" w:space="1" w:color="264C98"/>
                      </w:divBdr>
                      <w:divsChild>
                        <w:div w:id="726537078">
                          <w:marLeft w:val="0"/>
                          <w:marRight w:val="0"/>
                          <w:marTop w:val="0"/>
                          <w:marBottom w:val="0"/>
                          <w:divBdr>
                            <w:top w:val="single" w:sz="6" w:space="1" w:color="1E3C77"/>
                            <w:left w:val="single" w:sz="6" w:space="1" w:color="1E3C77"/>
                            <w:bottom w:val="single" w:sz="6" w:space="1" w:color="1E3C77"/>
                            <w:right w:val="single" w:sz="6" w:space="1" w:color="1E3C77"/>
                          </w:divBdr>
                          <w:divsChild>
                            <w:div w:id="726537081">
                              <w:marLeft w:val="0"/>
                              <w:marRight w:val="0"/>
                              <w:marTop w:val="0"/>
                              <w:marBottom w:val="0"/>
                              <w:divBdr>
                                <w:top w:val="single" w:sz="6" w:space="6" w:color="183061"/>
                                <w:left w:val="single" w:sz="6" w:space="0" w:color="183061"/>
                                <w:bottom w:val="single" w:sz="6" w:space="0" w:color="183061"/>
                                <w:right w:val="single" w:sz="6" w:space="0" w:color="183061"/>
                              </w:divBdr>
                              <w:divsChild>
                                <w:div w:id="726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537086">
      <w:marLeft w:val="0"/>
      <w:marRight w:val="0"/>
      <w:marTop w:val="0"/>
      <w:marBottom w:val="0"/>
      <w:divBdr>
        <w:top w:val="none" w:sz="0" w:space="0" w:color="auto"/>
        <w:left w:val="none" w:sz="0" w:space="0" w:color="auto"/>
        <w:bottom w:val="none" w:sz="0" w:space="0" w:color="auto"/>
        <w:right w:val="none" w:sz="0" w:space="0" w:color="auto"/>
      </w:divBdr>
    </w:div>
    <w:div w:id="726537087">
      <w:marLeft w:val="0"/>
      <w:marRight w:val="0"/>
      <w:marTop w:val="0"/>
      <w:marBottom w:val="0"/>
      <w:divBdr>
        <w:top w:val="none" w:sz="0" w:space="0" w:color="auto"/>
        <w:left w:val="none" w:sz="0" w:space="0" w:color="auto"/>
        <w:bottom w:val="none" w:sz="0" w:space="0" w:color="auto"/>
        <w:right w:val="none" w:sz="0" w:space="0" w:color="auto"/>
      </w:divBdr>
    </w:div>
    <w:div w:id="726537089">
      <w:marLeft w:val="0"/>
      <w:marRight w:val="0"/>
      <w:marTop w:val="0"/>
      <w:marBottom w:val="0"/>
      <w:divBdr>
        <w:top w:val="none" w:sz="0" w:space="0" w:color="auto"/>
        <w:left w:val="none" w:sz="0" w:space="0" w:color="auto"/>
        <w:bottom w:val="none" w:sz="0" w:space="0" w:color="auto"/>
        <w:right w:val="none" w:sz="0" w:space="0" w:color="auto"/>
      </w:divBdr>
      <w:divsChild>
        <w:div w:id="726537097">
          <w:marLeft w:val="0"/>
          <w:marRight w:val="0"/>
          <w:marTop w:val="0"/>
          <w:marBottom w:val="0"/>
          <w:divBdr>
            <w:top w:val="none" w:sz="0" w:space="0" w:color="auto"/>
            <w:left w:val="none" w:sz="0" w:space="0" w:color="auto"/>
            <w:bottom w:val="none" w:sz="0" w:space="0" w:color="auto"/>
            <w:right w:val="none" w:sz="0" w:space="0" w:color="auto"/>
          </w:divBdr>
          <w:divsChild>
            <w:div w:id="726537099">
              <w:marLeft w:val="0"/>
              <w:marRight w:val="0"/>
              <w:marTop w:val="0"/>
              <w:marBottom w:val="0"/>
              <w:divBdr>
                <w:top w:val="single" w:sz="6" w:space="1" w:color="3162C5"/>
                <w:left w:val="single" w:sz="6" w:space="1" w:color="3162C5"/>
                <w:bottom w:val="single" w:sz="6" w:space="1" w:color="3162C5"/>
                <w:right w:val="single" w:sz="6" w:space="1" w:color="3162C5"/>
              </w:divBdr>
              <w:divsChild>
                <w:div w:id="726537101">
                  <w:marLeft w:val="0"/>
                  <w:marRight w:val="0"/>
                  <w:marTop w:val="0"/>
                  <w:marBottom w:val="0"/>
                  <w:divBdr>
                    <w:top w:val="single" w:sz="6" w:space="1" w:color="2D5AB3"/>
                    <w:left w:val="single" w:sz="6" w:space="1" w:color="2D5AB3"/>
                    <w:bottom w:val="single" w:sz="6" w:space="1" w:color="2D5AB3"/>
                    <w:right w:val="single" w:sz="6" w:space="1" w:color="2D5AB3"/>
                  </w:divBdr>
                  <w:divsChild>
                    <w:div w:id="726537102">
                      <w:marLeft w:val="0"/>
                      <w:marRight w:val="0"/>
                      <w:marTop w:val="0"/>
                      <w:marBottom w:val="0"/>
                      <w:divBdr>
                        <w:top w:val="single" w:sz="6" w:space="1" w:color="264C98"/>
                        <w:left w:val="single" w:sz="6" w:space="1" w:color="264C98"/>
                        <w:bottom w:val="single" w:sz="6" w:space="1" w:color="264C98"/>
                        <w:right w:val="single" w:sz="6" w:space="1" w:color="264C98"/>
                      </w:divBdr>
                      <w:divsChild>
                        <w:div w:id="726537094">
                          <w:marLeft w:val="0"/>
                          <w:marRight w:val="0"/>
                          <w:marTop w:val="0"/>
                          <w:marBottom w:val="0"/>
                          <w:divBdr>
                            <w:top w:val="single" w:sz="6" w:space="1" w:color="1E3C77"/>
                            <w:left w:val="single" w:sz="6" w:space="1" w:color="1E3C77"/>
                            <w:bottom w:val="single" w:sz="6" w:space="1" w:color="1E3C77"/>
                            <w:right w:val="single" w:sz="6" w:space="1" w:color="1E3C77"/>
                          </w:divBdr>
                          <w:divsChild>
                            <w:div w:id="726537095">
                              <w:marLeft w:val="0"/>
                              <w:marRight w:val="0"/>
                              <w:marTop w:val="0"/>
                              <w:marBottom w:val="0"/>
                              <w:divBdr>
                                <w:top w:val="single" w:sz="6" w:space="6" w:color="183061"/>
                                <w:left w:val="single" w:sz="6" w:space="0" w:color="183061"/>
                                <w:bottom w:val="single" w:sz="6" w:space="0" w:color="183061"/>
                                <w:right w:val="single" w:sz="6" w:space="0" w:color="183061"/>
                              </w:divBdr>
                              <w:divsChild>
                                <w:div w:id="7265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537091">
      <w:marLeft w:val="0"/>
      <w:marRight w:val="0"/>
      <w:marTop w:val="0"/>
      <w:marBottom w:val="0"/>
      <w:divBdr>
        <w:top w:val="none" w:sz="0" w:space="0" w:color="auto"/>
        <w:left w:val="none" w:sz="0" w:space="0" w:color="auto"/>
        <w:bottom w:val="none" w:sz="0" w:space="0" w:color="auto"/>
        <w:right w:val="none" w:sz="0" w:space="0" w:color="auto"/>
      </w:divBdr>
      <w:divsChild>
        <w:div w:id="726537090">
          <w:marLeft w:val="0"/>
          <w:marRight w:val="0"/>
          <w:marTop w:val="0"/>
          <w:marBottom w:val="0"/>
          <w:divBdr>
            <w:top w:val="none" w:sz="0" w:space="0" w:color="auto"/>
            <w:left w:val="none" w:sz="0" w:space="0" w:color="auto"/>
            <w:bottom w:val="none" w:sz="0" w:space="0" w:color="auto"/>
            <w:right w:val="none" w:sz="0" w:space="0" w:color="auto"/>
          </w:divBdr>
          <w:divsChild>
            <w:div w:id="726537088">
              <w:marLeft w:val="0"/>
              <w:marRight w:val="0"/>
              <w:marTop w:val="0"/>
              <w:marBottom w:val="0"/>
              <w:divBdr>
                <w:top w:val="single" w:sz="6" w:space="1" w:color="3162C5"/>
                <w:left w:val="single" w:sz="6" w:space="1" w:color="3162C5"/>
                <w:bottom w:val="single" w:sz="6" w:space="1" w:color="3162C5"/>
                <w:right w:val="single" w:sz="6" w:space="1" w:color="3162C5"/>
              </w:divBdr>
              <w:divsChild>
                <w:div w:id="726537100">
                  <w:marLeft w:val="0"/>
                  <w:marRight w:val="0"/>
                  <w:marTop w:val="0"/>
                  <w:marBottom w:val="0"/>
                  <w:divBdr>
                    <w:top w:val="single" w:sz="6" w:space="1" w:color="2D5AB3"/>
                    <w:left w:val="single" w:sz="6" w:space="1" w:color="2D5AB3"/>
                    <w:bottom w:val="single" w:sz="6" w:space="1" w:color="2D5AB3"/>
                    <w:right w:val="single" w:sz="6" w:space="1" w:color="2D5AB3"/>
                  </w:divBdr>
                  <w:divsChild>
                    <w:div w:id="726537092">
                      <w:marLeft w:val="0"/>
                      <w:marRight w:val="0"/>
                      <w:marTop w:val="0"/>
                      <w:marBottom w:val="0"/>
                      <w:divBdr>
                        <w:top w:val="single" w:sz="6" w:space="1" w:color="264C98"/>
                        <w:left w:val="single" w:sz="6" w:space="1" w:color="264C98"/>
                        <w:bottom w:val="single" w:sz="6" w:space="1" w:color="264C98"/>
                        <w:right w:val="single" w:sz="6" w:space="1" w:color="264C98"/>
                      </w:divBdr>
                      <w:divsChild>
                        <w:div w:id="726537098">
                          <w:marLeft w:val="0"/>
                          <w:marRight w:val="0"/>
                          <w:marTop w:val="0"/>
                          <w:marBottom w:val="0"/>
                          <w:divBdr>
                            <w:top w:val="single" w:sz="6" w:space="1" w:color="1E3C77"/>
                            <w:left w:val="single" w:sz="6" w:space="1" w:color="1E3C77"/>
                            <w:bottom w:val="single" w:sz="6" w:space="1" w:color="1E3C77"/>
                            <w:right w:val="single" w:sz="6" w:space="1" w:color="1E3C77"/>
                          </w:divBdr>
                          <w:divsChild>
                            <w:div w:id="726537093">
                              <w:marLeft w:val="0"/>
                              <w:marRight w:val="0"/>
                              <w:marTop w:val="0"/>
                              <w:marBottom w:val="0"/>
                              <w:divBdr>
                                <w:top w:val="single" w:sz="6" w:space="6" w:color="183061"/>
                                <w:left w:val="single" w:sz="6" w:space="0" w:color="183061"/>
                                <w:bottom w:val="single" w:sz="6" w:space="0" w:color="183061"/>
                                <w:right w:val="single" w:sz="6" w:space="0" w:color="183061"/>
                              </w:divBdr>
                              <w:divsChild>
                                <w:div w:id="7265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9A" TargetMode="External"/><Relationship Id="rId18"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2A" TargetMode="External"/><Relationship Id="rId26"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4A" TargetMode="External"/><Relationship Id="rId39" Type="http://schemas.openxmlformats.org/officeDocument/2006/relationships/hyperlink" Target="http://wic.ilworkinfo.com/analyzer/saintro2.asp?codetype=2&amp;multiselect=y&amp;matoccode=514121&amp;rolled=&amp;geo=1704000103&amp;origGeo=1704000103&amp;cat=OCC&amp;session=OCCPROJ&amp;subsession=99&amp;tableused=OCCPRJ&amp;rollgeo=&amp;defaultcode=&amp;time=06&amp;currsubsessavail=&amp;codetype=2&amp;sgltime=1%3e" TargetMode="External"/><Relationship Id="rId21"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9A" TargetMode="External"/><Relationship Id="rId34"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4A" TargetMode="External"/><Relationship Id="rId42"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4A" TargetMode="External"/><Relationship Id="rId47" Type="http://schemas.openxmlformats.org/officeDocument/2006/relationships/hyperlink" Target="http://wic.ilworkinfo.com/analyzer/saintro2.asp?codetype=2&amp;multiselect=y&amp;matoccode=499042&amp;rolled=&amp;geo=1721019340&amp;origGeo=1721019340&amp;cat=OCC&amp;session=OCCPROJ&amp;subsession=99&amp;tableused=OCCPRJ&amp;rollgeo=&amp;defaultcode=&amp;time=06&amp;currsubsessavail=&amp;codetype=2&amp;sgltime=1%3e" TargetMode="External"/><Relationship Id="rId50"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4A" TargetMode="External"/><Relationship Id="rId55"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1A" TargetMode="External"/><Relationship Id="rId63" Type="http://schemas.openxmlformats.org/officeDocument/2006/relationships/hyperlink" Target="http://www.bls.gov/" TargetMode="External"/><Relationship Id="rId68" Type="http://schemas.openxmlformats.org/officeDocument/2006/relationships/hyperlink" Target="http://www.bls.gov/oco/oco2001.htm" TargetMode="External"/><Relationship Id="rId76" Type="http://schemas.openxmlformats.org/officeDocument/2006/relationships/hyperlink" Target="http://www.bls.gov/oco/oco2001.htm" TargetMode="External"/><Relationship Id="rId84" Type="http://schemas.openxmlformats.org/officeDocument/2006/relationships/hyperlink" Target="ftp://ftp.bls.gov/pub/special.requests/ep/ind-occ.matrix/occ_xls/occ_47-2221.zip" TargetMode="External"/><Relationship Id="rId7" Type="http://schemas.openxmlformats.org/officeDocument/2006/relationships/hyperlink" Target="http://iwds.state.il.us/iwdshome.html" TargetMode="External"/><Relationship Id="rId71" Type="http://schemas.openxmlformats.org/officeDocument/2006/relationships/hyperlink" Target="ftp://ftp.bls.gov/pub/special.requests/ep/ind-occ.matrix/occ_xls/occ_51-4120.zip" TargetMode="External"/><Relationship Id="rId2" Type="http://schemas.openxmlformats.org/officeDocument/2006/relationships/styles" Target="styles.xml"/><Relationship Id="rId16" Type="http://schemas.openxmlformats.org/officeDocument/2006/relationships/hyperlink" Target="http://wic.ilworkinfo.com/analyzer/saintro2.asp?codetype=2&amp;multiselect=y&amp;matoccode=499042&amp;rolled=&amp;geo=1704000195&amp;origGeo=1704000195&amp;cat=OCC&amp;session=OCCPROJ&amp;subsession=99&amp;tableused=OCCPRJ&amp;rollgeo=&amp;defaultcode=&amp;time=06&amp;currsubsessavail=&amp;codetype=2&amp;sgltime=1%3e" TargetMode="External"/><Relationship Id="rId29"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7A" TargetMode="External"/><Relationship Id="rId11"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4A" TargetMode="External"/><Relationship Id="rId24" Type="http://schemas.openxmlformats.org/officeDocument/2006/relationships/hyperlink" Target="http://wic.ilworkinfo.com/analyzer/saintro2.asp?codetype=2&amp;multiselect=y&amp;matoccode=514121&amp;rolled=&amp;geo=1704000195&amp;origGeo=1704000195&amp;cat=OCC&amp;session=OCCPROJ&amp;subsession=99&amp;tableused=OCCPRJ&amp;rollgeo=&amp;defaultcode=&amp;time=06&amp;currsubsessavail=&amp;codetype=2&amp;sgltime=1%3e" TargetMode="External"/><Relationship Id="rId32"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1A" TargetMode="External"/><Relationship Id="rId37"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7A" TargetMode="External"/><Relationship Id="rId40"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1A" TargetMode="External"/><Relationship Id="rId45"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7A" TargetMode="External"/><Relationship Id="rId53"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7A" TargetMode="External"/><Relationship Id="rId58"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6A" TargetMode="External"/><Relationship Id="rId66" Type="http://schemas.openxmlformats.org/officeDocument/2006/relationships/hyperlink" Target="http://www.bls.gov/oco/oco20016.htm" TargetMode="External"/><Relationship Id="rId74" Type="http://schemas.openxmlformats.org/officeDocument/2006/relationships/hyperlink" Target="ftp://ftp.bls.gov/pub/special.requests/ep/ind-occ.matrix/occ_pdf/occ_51-4122.pdf" TargetMode="External"/><Relationship Id="rId79" Type="http://schemas.openxmlformats.org/officeDocument/2006/relationships/hyperlink" Target="http://www.bls.gov/oco/oco2001.htm"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10A" TargetMode="External"/><Relationship Id="rId82" Type="http://schemas.openxmlformats.org/officeDocument/2006/relationships/hyperlink" Target="ftp://ftp.bls.gov/pub/special.requests/ep/ind-occ.matrix/occ_xls/occ_47-2171.zip" TargetMode="External"/><Relationship Id="rId19"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4A" TargetMode="External"/><Relationship Id="rId4" Type="http://schemas.openxmlformats.org/officeDocument/2006/relationships/webSettings" Target="webSettings.xml"/><Relationship Id="rId9"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1A" TargetMode="External"/><Relationship Id="rId14"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7A" TargetMode="External"/><Relationship Id="rId22"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7A" TargetMode="External"/><Relationship Id="rId27"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6A" TargetMode="External"/><Relationship Id="rId30"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10A" TargetMode="External"/><Relationship Id="rId35"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6A" TargetMode="External"/><Relationship Id="rId43"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6A" TargetMode="External"/><Relationship Id="rId48"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1A" TargetMode="External"/><Relationship Id="rId56"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2A" TargetMode="External"/><Relationship Id="rId64" Type="http://schemas.openxmlformats.org/officeDocument/2006/relationships/image" Target="media/image1.png"/><Relationship Id="rId69" Type="http://schemas.openxmlformats.org/officeDocument/2006/relationships/hyperlink" Target="http://www.bls.gov/oco/ocos226.htm" TargetMode="External"/><Relationship Id="rId77" Type="http://schemas.openxmlformats.org/officeDocument/2006/relationships/hyperlink" Target="http://www.bls.gov/oco/oco20016.htm" TargetMode="External"/><Relationship Id="rId8" Type="http://schemas.openxmlformats.org/officeDocument/2006/relationships/hyperlink" Target="http://www.ilwrkinfo.com" TargetMode="External"/><Relationship Id="rId51"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6A" TargetMode="External"/><Relationship Id="rId72" Type="http://schemas.openxmlformats.org/officeDocument/2006/relationships/hyperlink" Target="ftp://ftp.bls.gov/pub/special.requests/ep/ind-occ.matrix/occ_pdf/occ_51-4121.pdf" TargetMode="External"/><Relationship Id="rId80" Type="http://schemas.openxmlformats.org/officeDocument/2006/relationships/hyperlink" Target="http://www.bls.gov/oco/ocos215.htm"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6A" TargetMode="External"/><Relationship Id="rId17"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1A" TargetMode="External"/><Relationship Id="rId25"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2A" TargetMode="External"/><Relationship Id="rId33"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2A" TargetMode="External"/><Relationship Id="rId38"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10A" TargetMode="External"/><Relationship Id="rId46"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10A" TargetMode="External"/><Relationship Id="rId59"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9A" TargetMode="External"/><Relationship Id="rId67" Type="http://schemas.openxmlformats.org/officeDocument/2006/relationships/hyperlink" Target="http://www.bls.gov/oco/oco20016.htm" TargetMode="External"/><Relationship Id="rId20"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6A" TargetMode="External"/><Relationship Id="rId41"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2A" TargetMode="External"/><Relationship Id="rId54"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10A" TargetMode="External"/><Relationship Id="rId62" Type="http://schemas.openxmlformats.org/officeDocument/2006/relationships/hyperlink" Target="http://www.bls.gov/oco/oco2001.htm" TargetMode="External"/><Relationship Id="rId70" Type="http://schemas.openxmlformats.org/officeDocument/2006/relationships/hyperlink" Target="ftp://ftp.bls.gov/pub/special.requests/ep/ind-occ.matrix/occ_pdf/occ_51-4120.pdf" TargetMode="External"/><Relationship Id="rId75" Type="http://schemas.openxmlformats.org/officeDocument/2006/relationships/hyperlink" Target="ftp://ftp.bls.gov/pub/special.requests/ep/ind-occ.matrix/occ_xls/occ_51-4122.zip" TargetMode="External"/><Relationship Id="rId83" Type="http://schemas.openxmlformats.org/officeDocument/2006/relationships/hyperlink" Target="ftp://ftp.bls.gov/pub/special.requests/ep/ind-occ.matrix/occ_pdf/occ_47-2221.pdf"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10A" TargetMode="External"/><Relationship Id="rId23"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10A" TargetMode="External"/><Relationship Id="rId28"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9A" TargetMode="External"/><Relationship Id="rId36" Type="http://schemas.openxmlformats.org/officeDocument/2006/relationships/hyperlink" Target="http://wic.ilworkinfo.com/analyzer/occproj.asp?session=OCCPROJ&amp;subsession=99&amp;cat=OCC&amp;sgltime=1&amp;geo=1704000103&amp;origgeo=&amp;areaname=Lee+County&amp;rollgeo=04&amp;defaultgeo=&amp;time=06&amp;tableused=OCCPRJ&amp;multiselect=&amp;selectall=&amp;matoccode=&amp;codetype=2&amp;cboShow=1&amp;orderby=9A" TargetMode="External"/><Relationship Id="rId49"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2A" TargetMode="External"/><Relationship Id="rId57"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4A" TargetMode="External"/><Relationship Id="rId10" Type="http://schemas.openxmlformats.org/officeDocument/2006/relationships/hyperlink" Target="http://wic.ilworkinfo.com/analyzer/occproj.asp?session=OCCPROJ&amp;subsession=99&amp;cat=OCC&amp;sgltime=1&amp;geo=1704000195&amp;origgeo=&amp;areaname=Whiteside+County&amp;rollgeo=04&amp;defaultgeo=&amp;time=06&amp;tableused=OCCPRJ&amp;multiselect=&amp;selectall=&amp;matoccode=&amp;codetype=2&amp;cboShow=1&amp;orderby=2A" TargetMode="External"/><Relationship Id="rId31" Type="http://schemas.openxmlformats.org/officeDocument/2006/relationships/hyperlink" Target="http://wic.ilworkinfo.com/analyzer/saintro2.asp?codetype=2&amp;multiselect=y&amp;matoccode=499042&amp;rolled=&amp;geo=1704000103&amp;origGeo=1704000103&amp;cat=OCC&amp;session=OCCPROJ&amp;subsession=99&amp;tableused=OCCPRJ&amp;rollgeo=&amp;defaultcode=&amp;time=06&amp;currsubsessavail=&amp;codetype=2&amp;sgltime=1%3e" TargetMode="External"/><Relationship Id="rId44" Type="http://schemas.openxmlformats.org/officeDocument/2006/relationships/hyperlink" Target="http://wic.ilworkinfo.com/analyzer/occproj.asp?session=OCCPROJ&amp;subsession=99&amp;cat=OCC&amp;sgltime=1&amp;geo=1721019340&amp;origgeo=&amp;areaname=Davenport%2DMoline%2DRock+Island%2C+IA%2DIL+Metropolitan+Statistical&amp;rollgeo=04&amp;defaultgeo=&amp;time=06&amp;tableused=OCCPRJ&amp;multiselect=&amp;selectall=&amp;matoccode=&amp;codetype=2&amp;cboShow=1&amp;orderby=9A" TargetMode="External"/><Relationship Id="rId52"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9A" TargetMode="External"/><Relationship Id="rId60" Type="http://schemas.openxmlformats.org/officeDocument/2006/relationships/hyperlink" Target="http://wic.ilworkinfo.com/analyzer/occproj.asp?session=OCCPROJ&amp;subsession=99&amp;cat=OCC&amp;sgltime=1&amp;geo=1701000000&amp;origgeo=&amp;areaname=Illinois&amp;rollgeo=04&amp;defaultgeo=&amp;time=06&amp;tableused=OCCPRJ&amp;multiselect=&amp;selectall=&amp;matoccode=&amp;codetype=2&amp;cboShow=1&amp;orderby=7A" TargetMode="External"/><Relationship Id="rId65" Type="http://schemas.openxmlformats.org/officeDocument/2006/relationships/hyperlink" Target="http://www.bls.gov/oco/ocos226.htm" TargetMode="External"/><Relationship Id="rId73" Type="http://schemas.openxmlformats.org/officeDocument/2006/relationships/hyperlink" Target="ftp://ftp.bls.gov/pub/special.requests/ep/ind-occ.matrix/occ_xls/occ_51-4121.zip" TargetMode="External"/><Relationship Id="rId78" Type="http://schemas.openxmlformats.org/officeDocument/2006/relationships/hyperlink" Target="http://www.bls.gov/oco/oco20016.htm" TargetMode="External"/><Relationship Id="rId81" Type="http://schemas.openxmlformats.org/officeDocument/2006/relationships/hyperlink" Target="ftp://ftp.bls.gov/pub/special.requests/ep/ind-occ.matrix/occ_pdf/occ_47-2171.pdf"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50133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SVCC</cp:lastModifiedBy>
  <cp:revision>2</cp:revision>
  <cp:lastPrinted>2010-02-10T17:13:00Z</cp:lastPrinted>
  <dcterms:created xsi:type="dcterms:W3CDTF">2010-02-10T17:14:00Z</dcterms:created>
  <dcterms:modified xsi:type="dcterms:W3CDTF">2010-02-10T17:14:00Z</dcterms:modified>
</cp:coreProperties>
</file>