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2A" w:rsidRPr="00DD2E1C" w:rsidRDefault="00091F2A" w:rsidP="00091F2A">
      <w:pPr>
        <w:spacing w:after="0"/>
        <w:jc w:val="center"/>
        <w:rPr>
          <w:rFonts w:ascii="Times New Roman" w:hAnsi="Times New Roman" w:cs="Times New Roman"/>
          <w:b/>
          <w:sz w:val="24"/>
          <w:szCs w:val="24"/>
        </w:rPr>
      </w:pPr>
      <w:r w:rsidRPr="00DD2E1C">
        <w:rPr>
          <w:rFonts w:ascii="Times New Roman" w:hAnsi="Times New Roman" w:cs="Times New Roman"/>
          <w:b/>
          <w:sz w:val="24"/>
          <w:szCs w:val="24"/>
        </w:rPr>
        <w:t>Sauk Valley Community College</w:t>
      </w:r>
    </w:p>
    <w:p w:rsidR="00091F2A" w:rsidRPr="00DD2E1C" w:rsidRDefault="00091F2A" w:rsidP="00091F2A">
      <w:pPr>
        <w:spacing w:after="0"/>
        <w:jc w:val="center"/>
        <w:rPr>
          <w:rFonts w:ascii="Times New Roman" w:hAnsi="Times New Roman" w:cs="Times New Roman"/>
          <w:b/>
          <w:sz w:val="24"/>
          <w:szCs w:val="24"/>
        </w:rPr>
      </w:pPr>
      <w:r w:rsidRPr="00DD2E1C">
        <w:rPr>
          <w:rFonts w:ascii="Times New Roman" w:hAnsi="Times New Roman" w:cs="Times New Roman"/>
          <w:b/>
          <w:sz w:val="24"/>
          <w:szCs w:val="24"/>
        </w:rPr>
        <w:t>March 28, 2016</w:t>
      </w:r>
    </w:p>
    <w:p w:rsidR="00091F2A" w:rsidRDefault="00091F2A" w:rsidP="00091F2A">
      <w:pPr>
        <w:spacing w:after="0"/>
        <w:rPr>
          <w:rFonts w:ascii="Times New Roman" w:hAnsi="Times New Roman" w:cs="Times New Roman"/>
          <w:sz w:val="24"/>
          <w:szCs w:val="24"/>
        </w:rPr>
      </w:pPr>
    </w:p>
    <w:p w:rsidR="00091F2A" w:rsidRPr="00DD2E1C" w:rsidRDefault="00091F2A" w:rsidP="00091F2A">
      <w:pPr>
        <w:spacing w:after="0"/>
        <w:rPr>
          <w:rFonts w:ascii="Times New Roman" w:hAnsi="Times New Roman" w:cs="Times New Roman"/>
          <w:sz w:val="24"/>
          <w:szCs w:val="24"/>
        </w:rPr>
      </w:pPr>
    </w:p>
    <w:p w:rsidR="00091F2A" w:rsidRPr="00DD2E1C" w:rsidRDefault="00091F2A" w:rsidP="00091F2A">
      <w:pPr>
        <w:spacing w:after="0"/>
        <w:jc w:val="right"/>
        <w:rPr>
          <w:rFonts w:ascii="Times New Roman" w:hAnsi="Times New Roman" w:cs="Times New Roman"/>
          <w:b/>
          <w:sz w:val="24"/>
          <w:szCs w:val="24"/>
          <w:u w:val="single"/>
        </w:rPr>
      </w:pPr>
      <w:r w:rsidRPr="00DD2E1C">
        <w:rPr>
          <w:rFonts w:ascii="Times New Roman" w:hAnsi="Times New Roman" w:cs="Times New Roman"/>
          <w:b/>
          <w:sz w:val="24"/>
          <w:szCs w:val="24"/>
          <w:u w:val="single"/>
        </w:rPr>
        <w:t xml:space="preserve">Action Item </w:t>
      </w:r>
      <w:r>
        <w:rPr>
          <w:rFonts w:ascii="Times New Roman" w:hAnsi="Times New Roman" w:cs="Times New Roman"/>
          <w:b/>
          <w:sz w:val="24"/>
          <w:szCs w:val="24"/>
          <w:u w:val="single"/>
        </w:rPr>
        <w:t>4.4</w:t>
      </w:r>
    </w:p>
    <w:p w:rsidR="00091F2A" w:rsidRDefault="00091F2A" w:rsidP="00091F2A">
      <w:pPr>
        <w:spacing w:after="0"/>
        <w:jc w:val="right"/>
        <w:rPr>
          <w:rFonts w:ascii="Times New Roman" w:hAnsi="Times New Roman" w:cs="Times New Roman"/>
          <w:sz w:val="24"/>
          <w:szCs w:val="24"/>
          <w:u w:val="single"/>
        </w:rPr>
      </w:pPr>
    </w:p>
    <w:p w:rsidR="00091F2A" w:rsidRPr="00DD2E1C" w:rsidRDefault="00091F2A" w:rsidP="00091F2A">
      <w:pPr>
        <w:spacing w:after="0"/>
        <w:jc w:val="right"/>
        <w:rPr>
          <w:rFonts w:ascii="Times New Roman" w:hAnsi="Times New Roman" w:cs="Times New Roman"/>
          <w:sz w:val="24"/>
          <w:szCs w:val="24"/>
          <w:u w:val="single"/>
        </w:rPr>
      </w:pPr>
    </w:p>
    <w:p w:rsidR="00091F2A" w:rsidRDefault="00091F2A" w:rsidP="00091F2A">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Topic:</w:t>
      </w:r>
      <w:r w:rsidRPr="00DD2E1C">
        <w:rPr>
          <w:rFonts w:ascii="Times New Roman" w:hAnsi="Times New Roman" w:cs="Times New Roman"/>
          <w:b/>
          <w:sz w:val="24"/>
          <w:szCs w:val="24"/>
        </w:rPr>
        <w:tab/>
      </w:r>
      <w:r>
        <w:rPr>
          <w:rFonts w:ascii="Times New Roman" w:hAnsi="Times New Roman" w:cs="Times New Roman"/>
          <w:b/>
          <w:sz w:val="24"/>
          <w:szCs w:val="24"/>
        </w:rPr>
        <w:t>Board Policy 303.01 Contracts – First Reading</w:t>
      </w:r>
    </w:p>
    <w:p w:rsidR="00091F2A" w:rsidRDefault="00091F2A" w:rsidP="00091F2A">
      <w:pPr>
        <w:spacing w:after="0"/>
        <w:ind w:left="2160" w:hanging="2160"/>
        <w:rPr>
          <w:rFonts w:ascii="Times New Roman" w:hAnsi="Times New Roman" w:cs="Times New Roman"/>
          <w:b/>
          <w:sz w:val="24"/>
          <w:szCs w:val="24"/>
        </w:rPr>
      </w:pPr>
    </w:p>
    <w:p w:rsidR="00091F2A" w:rsidRDefault="00091F2A" w:rsidP="00091F2A">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Strategic Direction:  Goal 3, Objective 3 – Improve the efficiency of College Operations</w:t>
      </w:r>
    </w:p>
    <w:p w:rsidR="00091F2A" w:rsidRDefault="00091F2A" w:rsidP="00091F2A">
      <w:pPr>
        <w:spacing w:after="0"/>
        <w:ind w:left="2160" w:hanging="2160"/>
        <w:rPr>
          <w:rFonts w:ascii="Times New Roman" w:hAnsi="Times New Roman" w:cs="Times New Roman"/>
          <w:b/>
          <w:sz w:val="24"/>
          <w:szCs w:val="24"/>
        </w:rPr>
      </w:pPr>
    </w:p>
    <w:p w:rsidR="00091F2A" w:rsidRPr="00DD2E1C" w:rsidRDefault="00091F2A" w:rsidP="00091F2A">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DD2E1C">
        <w:rPr>
          <w:rFonts w:ascii="Times New Roman" w:hAnsi="Times New Roman" w:cs="Times New Roman"/>
          <w:b/>
          <w:sz w:val="24"/>
          <w:szCs w:val="24"/>
        </w:rPr>
        <w:t xml:space="preserve">Dr. David </w:t>
      </w:r>
      <w:proofErr w:type="spellStart"/>
      <w:r w:rsidRPr="00DD2E1C">
        <w:rPr>
          <w:rFonts w:ascii="Times New Roman" w:hAnsi="Times New Roman" w:cs="Times New Roman"/>
          <w:b/>
          <w:sz w:val="24"/>
          <w:szCs w:val="24"/>
        </w:rPr>
        <w:t>Hellmich</w:t>
      </w:r>
      <w:proofErr w:type="spellEnd"/>
      <w:r w:rsidRPr="00DD2E1C">
        <w:rPr>
          <w:rFonts w:ascii="Times New Roman" w:hAnsi="Times New Roman" w:cs="Times New Roman"/>
          <w:b/>
          <w:sz w:val="24"/>
          <w:szCs w:val="24"/>
        </w:rPr>
        <w:t xml:space="preserve"> and Melissa Dye </w:t>
      </w:r>
    </w:p>
    <w:p w:rsidR="00091F2A" w:rsidRPr="00DD2E1C" w:rsidRDefault="00091F2A" w:rsidP="00091F2A">
      <w:pPr>
        <w:spacing w:after="0"/>
        <w:rPr>
          <w:rFonts w:ascii="Times New Roman" w:hAnsi="Times New Roman" w:cs="Times New Roman"/>
          <w:b/>
          <w:sz w:val="24"/>
          <w:szCs w:val="24"/>
        </w:rPr>
      </w:pPr>
    </w:p>
    <w:p w:rsidR="00091F2A" w:rsidRPr="00DD2E1C" w:rsidRDefault="00091F2A" w:rsidP="00091F2A">
      <w:pPr>
        <w:spacing w:after="0"/>
        <w:rPr>
          <w:rFonts w:ascii="Times New Roman" w:hAnsi="Times New Roman" w:cs="Times New Roman"/>
          <w:b/>
          <w:sz w:val="24"/>
          <w:szCs w:val="24"/>
        </w:rPr>
      </w:pPr>
      <w:r w:rsidRPr="00DD2E1C">
        <w:rPr>
          <w:rFonts w:ascii="Times New Roman" w:hAnsi="Times New Roman" w:cs="Times New Roman"/>
          <w:b/>
          <w:sz w:val="24"/>
          <w:szCs w:val="24"/>
        </w:rPr>
        <w:t>Presentation:</w:t>
      </w:r>
    </w:p>
    <w:p w:rsidR="00091F2A" w:rsidRPr="00DD2E1C" w:rsidRDefault="00091F2A" w:rsidP="00091F2A">
      <w:pPr>
        <w:spacing w:after="0"/>
        <w:rPr>
          <w:rFonts w:ascii="Times New Roman" w:hAnsi="Times New Roman" w:cs="Times New Roman"/>
          <w:sz w:val="24"/>
          <w:szCs w:val="24"/>
        </w:rPr>
      </w:pPr>
      <w:r w:rsidRPr="00DD2E1C">
        <w:rPr>
          <w:rFonts w:ascii="Times New Roman" w:hAnsi="Times New Roman" w:cs="Times New Roman"/>
          <w:b/>
          <w:sz w:val="24"/>
          <w:szCs w:val="24"/>
        </w:rPr>
        <w:tab/>
      </w:r>
      <w:r w:rsidRPr="00DD2E1C">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303.01 Contracts</w:t>
      </w:r>
      <w:r w:rsidRPr="00DD2E1C">
        <w:rPr>
          <w:rFonts w:ascii="Times New Roman" w:hAnsi="Times New Roman" w:cs="Times New Roman"/>
          <w:sz w:val="24"/>
          <w:szCs w:val="24"/>
        </w:rPr>
        <w:t xml:space="preserve"> be revised.</w:t>
      </w:r>
      <w:r>
        <w:rPr>
          <w:rFonts w:ascii="Times New Roman" w:hAnsi="Times New Roman" w:cs="Times New Roman"/>
          <w:sz w:val="24"/>
          <w:szCs w:val="24"/>
        </w:rPr>
        <w:t xml:space="preserve">  </w:t>
      </w:r>
      <w:r w:rsidRPr="00DD2E1C">
        <w:rPr>
          <w:rFonts w:ascii="Times New Roman" w:hAnsi="Times New Roman" w:cs="Times New Roman"/>
          <w:sz w:val="24"/>
          <w:szCs w:val="24"/>
        </w:rPr>
        <w:t>The recommended revision is on the following page.</w:t>
      </w:r>
    </w:p>
    <w:p w:rsidR="00091F2A" w:rsidRPr="00DD2E1C" w:rsidRDefault="00091F2A" w:rsidP="00091F2A">
      <w:pPr>
        <w:spacing w:after="0"/>
        <w:rPr>
          <w:rFonts w:ascii="Times New Roman" w:hAnsi="Times New Roman" w:cs="Times New Roman"/>
          <w:sz w:val="24"/>
          <w:szCs w:val="24"/>
        </w:rPr>
      </w:pPr>
    </w:p>
    <w:p w:rsidR="00091F2A" w:rsidRPr="00DD2E1C" w:rsidRDefault="00091F2A" w:rsidP="00091F2A">
      <w:pPr>
        <w:spacing w:after="0"/>
        <w:rPr>
          <w:rFonts w:ascii="Times New Roman" w:hAnsi="Times New Roman" w:cs="Times New Roman"/>
          <w:b/>
          <w:sz w:val="24"/>
          <w:szCs w:val="24"/>
        </w:rPr>
      </w:pPr>
      <w:r w:rsidRPr="00DD2E1C">
        <w:rPr>
          <w:rFonts w:ascii="Times New Roman" w:hAnsi="Times New Roman" w:cs="Times New Roman"/>
          <w:b/>
          <w:sz w:val="24"/>
          <w:szCs w:val="24"/>
        </w:rPr>
        <w:t>Recommendation:</w:t>
      </w:r>
    </w:p>
    <w:p w:rsidR="00091F2A" w:rsidRPr="00DD2E1C" w:rsidRDefault="00091F2A" w:rsidP="00091F2A">
      <w:pPr>
        <w:spacing w:after="0"/>
        <w:rPr>
          <w:rFonts w:ascii="Times New Roman" w:hAnsi="Times New Roman" w:cs="Times New Roman"/>
          <w:sz w:val="24"/>
          <w:szCs w:val="24"/>
        </w:rPr>
      </w:pPr>
      <w:r w:rsidRPr="00DD2E1C">
        <w:rPr>
          <w:rFonts w:ascii="Times New Roman" w:hAnsi="Times New Roman" w:cs="Times New Roman"/>
          <w:sz w:val="24"/>
          <w:szCs w:val="24"/>
        </w:rPr>
        <w:tab/>
        <w:t xml:space="preserve">The administration recommends the Board approve </w:t>
      </w:r>
      <w:r>
        <w:rPr>
          <w:rFonts w:ascii="Times New Roman" w:hAnsi="Times New Roman" w:cs="Times New Roman"/>
          <w:sz w:val="24"/>
          <w:szCs w:val="24"/>
        </w:rPr>
        <w:t>the revised Board Policy 303.01 Contracts</w:t>
      </w:r>
      <w:r w:rsidRPr="00DD2E1C">
        <w:rPr>
          <w:rFonts w:ascii="Times New Roman" w:hAnsi="Times New Roman" w:cs="Times New Roman"/>
          <w:sz w:val="24"/>
          <w:szCs w:val="24"/>
        </w:rPr>
        <w:t xml:space="preserve"> as presented for first reading.</w:t>
      </w: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Pr="002970B2" w:rsidRDefault="00091F2A" w:rsidP="00091F2A">
      <w:pPr>
        <w:pStyle w:val="Default"/>
      </w:pPr>
    </w:p>
    <w:p w:rsidR="00091F2A" w:rsidRDefault="00091F2A" w:rsidP="00091F2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91F2A" w:rsidRPr="00214D82" w:rsidRDefault="00091F2A" w:rsidP="00091F2A">
      <w:pPr>
        <w:spacing w:line="480" w:lineRule="auto"/>
        <w:rPr>
          <w:rFonts w:ascii="Times New Roman" w:hAnsi="Times New Roman" w:cs="Times New Roman"/>
          <w:sz w:val="24"/>
          <w:szCs w:val="24"/>
        </w:rPr>
      </w:pPr>
      <w:r w:rsidRPr="00214D82">
        <w:rPr>
          <w:rFonts w:ascii="Times New Roman" w:hAnsi="Times New Roman" w:cs="Times New Roman"/>
          <w:sz w:val="24"/>
          <w:szCs w:val="24"/>
          <w:u w:val="single"/>
        </w:rPr>
        <w:lastRenderedPageBreak/>
        <w:t>303.01 Contracts</w:t>
      </w:r>
      <w:r w:rsidRPr="00214D82">
        <w:rPr>
          <w:rFonts w:ascii="Times New Roman" w:hAnsi="Times New Roman" w:cs="Times New Roman"/>
          <w:sz w:val="24"/>
          <w:szCs w:val="24"/>
        </w:rPr>
        <w:t xml:space="preserve"> </w:t>
      </w:r>
    </w:p>
    <w:p w:rsidR="00091F2A" w:rsidRPr="00345D14" w:rsidRDefault="00091F2A" w:rsidP="00091F2A">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Pr="00214D82">
        <w:rPr>
          <w:rFonts w:ascii="Times New Roman" w:hAnsi="Times New Roman" w:cs="Times New Roman"/>
          <w:sz w:val="24"/>
          <w:szCs w:val="24"/>
        </w:rPr>
        <w:t xml:space="preserve">The President or designee as appropriate within set administrative procedures are authorized by the Board to sign contracts and agreements on behalf of the college. This policy shall apply except in cases specified by the State law which requires the signature of the Chairman or the Secretary of the Board, their designate, or the President of the College.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 xml:space="preserve">2/12/79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 xml:space="preserve">11/28/94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6/28/</w:t>
      </w:r>
      <w:r>
        <w:rPr>
          <w:rFonts w:ascii="Times New Roman" w:hAnsi="Times New Roman" w:cs="Times New Roman"/>
          <w:sz w:val="24"/>
          <w:szCs w:val="24"/>
        </w:rPr>
        <w:t>20</w:t>
      </w:r>
      <w:r w:rsidRPr="00214D82">
        <w:rPr>
          <w:rFonts w:ascii="Times New Roman" w:hAnsi="Times New Roman" w:cs="Times New Roman"/>
          <w:sz w:val="24"/>
          <w:szCs w:val="24"/>
        </w:rPr>
        <w:t>04</w:t>
      </w:r>
    </w:p>
    <w:p w:rsidR="00091F2A" w:rsidRPr="00214D82" w:rsidRDefault="00091F2A" w:rsidP="00091F2A">
      <w:pPr>
        <w:spacing w:after="0"/>
        <w:rPr>
          <w:rFonts w:ascii="Times New Roman" w:hAnsi="Times New Roman" w:cs="Times New Roman"/>
          <w:sz w:val="24"/>
          <w:szCs w:val="24"/>
          <w:u w:val="single"/>
        </w:rPr>
      </w:pPr>
      <w:r w:rsidRPr="00214D82">
        <w:rPr>
          <w:rFonts w:ascii="Times New Roman" w:hAnsi="Times New Roman" w:cs="Times New Roman"/>
          <w:sz w:val="24"/>
          <w:szCs w:val="24"/>
        </w:rPr>
        <w:t>5/14/</w:t>
      </w:r>
      <w:r>
        <w:rPr>
          <w:rFonts w:ascii="Times New Roman" w:hAnsi="Times New Roman" w:cs="Times New Roman"/>
          <w:sz w:val="24"/>
          <w:szCs w:val="24"/>
        </w:rPr>
        <w:t>20</w:t>
      </w:r>
      <w:r w:rsidRPr="00214D82">
        <w:rPr>
          <w:rFonts w:ascii="Times New Roman" w:hAnsi="Times New Roman" w:cs="Times New Roman"/>
          <w:sz w:val="24"/>
          <w:szCs w:val="24"/>
        </w:rPr>
        <w:t>07</w:t>
      </w: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91F2A" w:rsidRPr="00214D82" w:rsidRDefault="00091F2A" w:rsidP="00091F2A">
      <w:pPr>
        <w:spacing w:after="0" w:line="360" w:lineRule="auto"/>
        <w:rPr>
          <w:rFonts w:ascii="Times New Roman" w:hAnsi="Times New Roman" w:cs="Times New Roman"/>
          <w:sz w:val="24"/>
          <w:szCs w:val="24"/>
          <w:u w:val="single"/>
        </w:rPr>
      </w:pPr>
      <w:r w:rsidRPr="00214D82">
        <w:rPr>
          <w:rFonts w:ascii="Times New Roman" w:hAnsi="Times New Roman" w:cs="Times New Roman"/>
          <w:sz w:val="24"/>
          <w:szCs w:val="24"/>
          <w:u w:val="single"/>
        </w:rPr>
        <w:lastRenderedPageBreak/>
        <w:t>303.01 Contracts</w:t>
      </w:r>
    </w:p>
    <w:p w:rsidR="00091F2A" w:rsidRPr="00214D82" w:rsidRDefault="00091F2A" w:rsidP="00091F2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14D82">
        <w:rPr>
          <w:rFonts w:ascii="Times New Roman" w:hAnsi="Times New Roman" w:cs="Times New Roman"/>
          <w:sz w:val="24"/>
          <w:szCs w:val="24"/>
        </w:rPr>
        <w:t xml:space="preserve">The President, or designee as appropriate within set administrative procedures, </w:t>
      </w:r>
      <w:r w:rsidRPr="00214D82">
        <w:rPr>
          <w:rFonts w:ascii="Times New Roman" w:hAnsi="Times New Roman" w:cs="Times New Roman"/>
          <w:i/>
          <w:sz w:val="24"/>
          <w:szCs w:val="24"/>
        </w:rPr>
        <w:t>as</w:t>
      </w:r>
      <w:r w:rsidRPr="00214D82">
        <w:rPr>
          <w:rFonts w:ascii="Times New Roman" w:hAnsi="Times New Roman" w:cs="Times New Roman"/>
          <w:sz w:val="24"/>
          <w:szCs w:val="24"/>
        </w:rPr>
        <w:t xml:space="preserve"> authorized by the Board to sign contracts and agreement on behalf of the college. This policy shall apply except in cases specified by the State </w:t>
      </w:r>
      <w:r w:rsidRPr="00214D82">
        <w:rPr>
          <w:rFonts w:ascii="Times New Roman" w:hAnsi="Times New Roman" w:cs="Times New Roman"/>
          <w:i/>
          <w:sz w:val="24"/>
          <w:szCs w:val="24"/>
        </w:rPr>
        <w:t>or Federal</w:t>
      </w:r>
      <w:r w:rsidRPr="00214D82">
        <w:rPr>
          <w:rFonts w:ascii="Times New Roman" w:hAnsi="Times New Roman" w:cs="Times New Roman"/>
          <w:sz w:val="24"/>
          <w:szCs w:val="24"/>
        </w:rPr>
        <w:t xml:space="preserve"> law, which require the signature of the Chair or the Secretary of the Board, </w:t>
      </w:r>
      <w:r w:rsidRPr="00214D82">
        <w:rPr>
          <w:rFonts w:ascii="Times New Roman" w:hAnsi="Times New Roman" w:cs="Times New Roman"/>
          <w:i/>
          <w:sz w:val="24"/>
          <w:szCs w:val="24"/>
        </w:rPr>
        <w:t>his or her</w:t>
      </w:r>
      <w:r w:rsidRPr="00214D82">
        <w:rPr>
          <w:rFonts w:ascii="Times New Roman" w:hAnsi="Times New Roman" w:cs="Times New Roman"/>
          <w:sz w:val="24"/>
          <w:szCs w:val="24"/>
        </w:rPr>
        <w:t xml:space="preserve"> designee, or the President of the College. </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2/12/79</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11/28/94</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6/28/</w:t>
      </w:r>
      <w:r>
        <w:rPr>
          <w:rFonts w:ascii="Times New Roman" w:hAnsi="Times New Roman" w:cs="Times New Roman"/>
          <w:sz w:val="24"/>
          <w:szCs w:val="24"/>
        </w:rPr>
        <w:t>20</w:t>
      </w:r>
      <w:r w:rsidRPr="00214D82">
        <w:rPr>
          <w:rFonts w:ascii="Times New Roman" w:hAnsi="Times New Roman" w:cs="Times New Roman"/>
          <w:sz w:val="24"/>
          <w:szCs w:val="24"/>
        </w:rPr>
        <w:t>04</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5/14/</w:t>
      </w:r>
      <w:r>
        <w:rPr>
          <w:rFonts w:ascii="Times New Roman" w:hAnsi="Times New Roman" w:cs="Times New Roman"/>
          <w:sz w:val="24"/>
          <w:szCs w:val="24"/>
        </w:rPr>
        <w:t>20</w:t>
      </w:r>
      <w:r w:rsidRPr="00214D82">
        <w:rPr>
          <w:rFonts w:ascii="Times New Roman" w:hAnsi="Times New Roman" w:cs="Times New Roman"/>
          <w:sz w:val="24"/>
          <w:szCs w:val="24"/>
        </w:rPr>
        <w:t>07</w:t>
      </w:r>
    </w:p>
    <w:p w:rsidR="008225C9" w:rsidRPr="00091F2A" w:rsidRDefault="00091F2A" w:rsidP="00091F2A">
      <w:pPr>
        <w:spacing w:after="0" w:line="360" w:lineRule="auto"/>
        <w:rPr>
          <w:rFonts w:ascii="Times New Roman" w:hAnsi="Times New Roman" w:cs="Times New Roman"/>
          <w:sz w:val="24"/>
          <w:szCs w:val="24"/>
        </w:rPr>
      </w:pPr>
      <w:bookmarkStart w:id="0" w:name="_GoBack"/>
      <w:bookmarkEnd w:id="0"/>
    </w:p>
    <w:sectPr w:rsidR="008225C9" w:rsidRPr="00091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2A"/>
    <w:rsid w:val="00091F2A"/>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1306-C0F7-41D7-8198-73452C9E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F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2016-03-24T14:51:00Z</dcterms:created>
  <dcterms:modified xsi:type="dcterms:W3CDTF">2016-03-24T14:52:00Z</dcterms:modified>
</cp:coreProperties>
</file>